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90" w:lineRule="exact"/>
      </w:pPr>
      <w:r>
        <w:rPr>
          <w:position w:val="-31"/>
        </w:rPr>
        <w:drawing>
          <wp:inline distT="0" distB="0" distL="0" distR="0">
            <wp:extent cx="1562100" cy="10096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00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09" w:line="218" w:lineRule="auto"/>
        <w:ind w:left="2485"/>
        <w:outlineLvl w:val="0"/>
        <w:rPr>
          <w:rFonts w:ascii="宋体" w:hAnsi="宋体" w:eastAsia="宋体" w:cs="宋体"/>
          <w:sz w:val="106"/>
          <w:szCs w:val="106"/>
        </w:rPr>
      </w:pPr>
      <w:r>
        <w:rPr>
          <w:rFonts w:ascii="宋体" w:hAnsi="宋体" w:eastAsia="宋体" w:cs="宋体"/>
          <w:b/>
          <w:bCs/>
          <w:spacing w:val="-43"/>
          <w:sz w:val="106"/>
          <w:szCs w:val="106"/>
        </w:rPr>
        <w:t>监</w:t>
      </w:r>
      <w:r>
        <w:rPr>
          <w:rFonts w:ascii="宋体" w:hAnsi="宋体" w:eastAsia="宋体" w:cs="宋体"/>
          <w:spacing w:val="-146"/>
          <w:sz w:val="106"/>
          <w:szCs w:val="106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106"/>
          <w:szCs w:val="106"/>
        </w:rPr>
        <w:t>测</w:t>
      </w:r>
      <w:r>
        <w:rPr>
          <w:rFonts w:ascii="宋体" w:hAnsi="宋体" w:eastAsia="宋体" w:cs="宋体"/>
          <w:spacing w:val="-161"/>
          <w:sz w:val="106"/>
          <w:szCs w:val="106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106"/>
          <w:szCs w:val="106"/>
        </w:rPr>
        <w:t>报</w:t>
      </w:r>
      <w:r>
        <w:rPr>
          <w:rFonts w:ascii="宋体" w:hAnsi="宋体" w:eastAsia="宋体" w:cs="宋体"/>
          <w:spacing w:val="-126"/>
          <w:sz w:val="106"/>
          <w:szCs w:val="106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106"/>
          <w:szCs w:val="106"/>
        </w:rPr>
        <w:t>告</w:t>
      </w:r>
    </w:p>
    <w:p>
      <w:pPr>
        <w:pStyle w:val="2"/>
        <w:spacing w:line="293" w:lineRule="auto"/>
      </w:pPr>
    </w:p>
    <w:p>
      <w:pPr>
        <w:spacing w:before="94" w:line="219" w:lineRule="auto"/>
        <w:ind w:left="311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4"/>
          <w:sz w:val="29"/>
          <w:szCs w:val="29"/>
        </w:rPr>
        <w:t>科利华检字(2024)第07078号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  <w:bookmarkStart w:id="14" w:name="_GoBack"/>
      <w:bookmarkEnd w:id="14"/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6622415</wp:posOffset>
            </wp:positionH>
            <wp:positionV relativeFrom="paragraph">
              <wp:posOffset>123190</wp:posOffset>
            </wp:positionV>
            <wp:extent cx="286385" cy="1162685"/>
            <wp:effectExtent l="0" t="0" r="18415" b="18415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86281" cy="1162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104" w:line="356" w:lineRule="auto"/>
        <w:ind w:left="3769" w:right="2636" w:hanging="155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项目名称：山西晋钢智造科技实业有限公司</w:t>
      </w:r>
      <w:r>
        <w:rPr>
          <w:rFonts w:ascii="宋体" w:hAnsi="宋体" w:eastAsia="宋体" w:cs="宋体"/>
          <w:spacing w:val="9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"/>
          <w:sz w:val="32"/>
          <w:szCs w:val="32"/>
        </w:rPr>
        <w:t>第三季度自行监测</w:t>
      </w:r>
    </w:p>
    <w:p>
      <w:pPr>
        <w:spacing w:before="13" w:line="219" w:lineRule="auto"/>
        <w:ind w:left="219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委托单位：山西晋钢智造科技实业有限公司</w:t>
      </w: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spacing w:before="104" w:line="219" w:lineRule="auto"/>
        <w:ind w:left="3010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2533650</wp:posOffset>
            </wp:positionH>
            <wp:positionV relativeFrom="paragraph">
              <wp:posOffset>-512445</wp:posOffset>
            </wp:positionV>
            <wp:extent cx="1479550" cy="1485900"/>
            <wp:effectExtent l="0" t="0" r="635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1485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"/>
          <w:sz w:val="32"/>
          <w:szCs w:val="32"/>
        </w:rPr>
        <w:t>山西科利华环境检测有限公司</w:t>
      </w:r>
    </w:p>
    <w:p>
      <w:pPr>
        <w:spacing w:before="242" w:line="219" w:lineRule="auto"/>
        <w:ind w:left="395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二○二四年九月</w:t>
      </w:r>
    </w:p>
    <w:p>
      <w:pPr>
        <w:spacing w:line="219" w:lineRule="auto"/>
        <w:rPr>
          <w:rFonts w:ascii="宋体" w:hAnsi="宋体" w:eastAsia="宋体" w:cs="宋体"/>
          <w:sz w:val="32"/>
          <w:szCs w:val="32"/>
        </w:rPr>
        <w:sectPr>
          <w:pgSz w:w="11900" w:h="16840"/>
          <w:pgMar w:top="1309" w:right="0" w:bottom="0" w:left="1019" w:header="0" w:footer="0" w:gutter="0"/>
          <w:cols w:space="720" w:num="1"/>
        </w:sectPr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line="2040" w:lineRule="exact"/>
      </w:pPr>
      <w:r>
        <w:rPr>
          <w:position w:val="-40"/>
        </w:rPr>
        <w:drawing>
          <wp:inline distT="0" distB="0" distL="0" distR="0">
            <wp:extent cx="316865" cy="1294765"/>
            <wp:effectExtent l="0" t="0" r="6985" b="635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17494" cy="129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line="2340" w:lineRule="exact"/>
        <w:ind w:firstLine="4610"/>
      </w:pPr>
      <w:r>
        <w:rPr>
          <w:position w:val="-46"/>
        </w:rPr>
        <w:drawing>
          <wp:inline distT="0" distB="0" distL="0" distR="0">
            <wp:extent cx="1485265" cy="1485900"/>
            <wp:effectExtent l="0" t="0" r="635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485265" cy="1485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40" w:lineRule="exact"/>
        <w:sectPr>
          <w:pgSz w:w="11900" w:h="16840"/>
          <w:pgMar w:top="1431" w:right="1785" w:bottom="0" w:left="19" w:header="0" w:footer="0" w:gutter="0"/>
          <w:cols w:space="720" w:num="1"/>
        </w:sectPr>
      </w:pPr>
    </w:p>
    <w:p>
      <w:pPr>
        <w:pStyle w:val="2"/>
        <w:spacing w:line="367" w:lineRule="auto"/>
      </w:pPr>
    </w:p>
    <w:p>
      <w:pPr>
        <w:spacing w:line="2050" w:lineRule="exact"/>
        <w:ind w:firstLine="6639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1034415</wp:posOffset>
            </wp:positionH>
            <wp:positionV relativeFrom="paragraph">
              <wp:posOffset>946150</wp:posOffset>
            </wp:positionV>
            <wp:extent cx="1263650" cy="1276350"/>
            <wp:effectExtent l="0" t="0" r="1270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263673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1"/>
        </w:rPr>
        <w:drawing>
          <wp:inline distT="0" distB="0" distL="0" distR="0">
            <wp:extent cx="3016250" cy="1301750"/>
            <wp:effectExtent l="0" t="0" r="12700" b="1270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130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spacing w:before="189" w:line="215" w:lineRule="auto"/>
        <w:ind w:left="4048"/>
        <w:rPr>
          <w:rFonts w:ascii="宋体" w:hAnsi="宋体" w:eastAsia="宋体" w:cs="宋体"/>
          <w:sz w:val="58"/>
          <w:szCs w:val="58"/>
        </w:rPr>
      </w:pPr>
      <w:r>
        <w:pict>
          <v:shape id="_x0000_s1026" o:spid="_x0000_s1026" o:spt="202" type="#_x0000_t202" style="position:absolute;left:0pt;margin-left:345.95pt;margin-top:-145.7pt;height:35.3pt;width:17.15pt;z-index:-2516531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2" w:lineRule="auto"/>
                    <w:ind w:left="20" w:right="20" w:firstLine="9"/>
                    <w:rPr>
                      <w:rFonts w:ascii="宋体" w:hAnsi="宋体" w:eastAsia="宋体" w:cs="宋体"/>
                      <w:sz w:val="32"/>
                      <w:szCs w:val="32"/>
                    </w:rPr>
                  </w:pPr>
                  <w:r>
                    <w:rPr>
                      <w:rFonts w:ascii="宋体" w:hAnsi="宋体" w:eastAsia="宋体" w:cs="宋体"/>
                      <w:spacing w:val="-11"/>
                      <w:sz w:val="26"/>
                      <w:szCs w:val="26"/>
                    </w:rPr>
                    <w:t>材</w:t>
                  </w:r>
                  <w:r>
                    <w:rPr>
                      <w:rFonts w:ascii="宋体" w:hAnsi="宋体" w:eastAsia="宋体" w:cs="宋体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8"/>
                      <w:sz w:val="32"/>
                      <w:szCs w:val="32"/>
                    </w:rPr>
                    <w:t>是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375.8pt;margin-top:-145.7pt;height:17.45pt;width:43.75pt;z-index:-2516510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9" w:lineRule="auto"/>
                    <w:ind w:left="20"/>
                    <w:rPr>
                      <w:rFonts w:ascii="宋体" w:hAnsi="宋体" w:eastAsia="宋体" w:cs="宋体"/>
                      <w:sz w:val="26"/>
                      <w:szCs w:val="26"/>
                    </w:rPr>
                  </w:pPr>
                  <w:r>
                    <w:rPr>
                      <w:rFonts w:ascii="宋体" w:hAnsi="宋体" w:eastAsia="宋体" w:cs="宋体"/>
                      <w:spacing w:val="-6"/>
                      <w:sz w:val="26"/>
                      <w:szCs w:val="26"/>
                    </w:rPr>
                    <w:t>和</w:t>
                  </w:r>
                  <w:r>
                    <w:rPr>
                      <w:rFonts w:ascii="宋体" w:hAnsi="宋体" w:eastAsia="宋体" w:cs="宋体"/>
                      <w:spacing w:val="37"/>
                      <w:sz w:val="26"/>
                      <w:szCs w:val="26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spacing w:val="-6"/>
                      <w:sz w:val="26"/>
                      <w:szCs w:val="26"/>
                    </w:rPr>
                    <w:t>检</w:t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458pt;margin-top:-146pt;height:25pt;width:52.7pt;z-index:-2516520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jc w:val="right"/>
                    <w:rPr>
                      <w:rFonts w:ascii="Times New Roman" w:hAnsi="Times New Roman" w:eastAsia="Times New Roman" w:cs="Times New Roman"/>
                      <w:sz w:val="51"/>
                      <w:szCs w:val="51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0"/>
                      <w:w w:val="94"/>
                      <w:sz w:val="51"/>
                      <w:szCs w:val="51"/>
                    </w:rPr>
                    <w:t>0707</w:t>
                  </w:r>
                  <w:r>
                    <w:rPr>
                      <w:rFonts w:ascii="Times New Roman" w:hAnsi="Times New Roman" w:eastAsia="Times New Roman" w:cs="Times New Roman"/>
                      <w:spacing w:val="-30"/>
                      <w:w w:val="94"/>
                      <w:sz w:val="51"/>
                      <w:szCs w:val="51"/>
                    </w:rPr>
                    <w:t>8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-3133090</wp:posOffset>
            </wp:positionV>
            <wp:extent cx="7556500" cy="106934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52"/>
          <w:sz w:val="58"/>
          <w:szCs w:val="58"/>
        </w:rPr>
        <w:t>检验检测机构</w:t>
      </w:r>
    </w:p>
    <w:p>
      <w:pPr>
        <w:spacing w:before="2" w:line="221" w:lineRule="auto"/>
        <w:ind w:left="3481"/>
        <w:rPr>
          <w:rFonts w:ascii="黑体" w:hAnsi="黑体" w:eastAsia="黑体" w:cs="黑体"/>
          <w:sz w:val="82"/>
          <w:szCs w:val="82"/>
        </w:rPr>
      </w:pPr>
      <w:r>
        <w:rPr>
          <w:rFonts w:ascii="黑体" w:hAnsi="黑体" w:eastAsia="黑体" w:cs="黑体"/>
          <w:b/>
          <w:bCs/>
          <w:spacing w:val="5"/>
          <w:sz w:val="82"/>
          <w:szCs w:val="82"/>
        </w:rPr>
        <w:t>资质认定证书</w:t>
      </w:r>
    </w:p>
    <w:p>
      <w:pPr>
        <w:spacing w:before="184" w:line="220" w:lineRule="auto"/>
        <w:ind w:left="6849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宋体" w:hAnsi="宋体" w:eastAsia="宋体" w:cs="宋体"/>
          <w:spacing w:val="-13"/>
          <w:sz w:val="26"/>
          <w:szCs w:val="26"/>
        </w:rPr>
        <w:t>证书编号：</w:t>
      </w:r>
      <w:r>
        <w:rPr>
          <w:rFonts w:ascii="Times New Roman" w:hAnsi="Times New Roman" w:eastAsia="Times New Roman" w:cs="Times New Roman"/>
          <w:spacing w:val="-13"/>
          <w:sz w:val="26"/>
          <w:szCs w:val="26"/>
        </w:rPr>
        <w:t>210412050930</w:t>
      </w:r>
    </w:p>
    <w:p>
      <w:pPr>
        <w:pStyle w:val="2"/>
        <w:spacing w:line="351" w:lineRule="auto"/>
      </w:pPr>
    </w:p>
    <w:p>
      <w:pPr>
        <w:spacing w:before="85" w:line="222" w:lineRule="auto"/>
        <w:ind w:left="2442"/>
        <w:rPr>
          <w:rFonts w:ascii="宋体" w:hAnsi="宋体" w:eastAsia="宋体" w:cs="宋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31"/>
          <w:sz w:val="26"/>
          <w:szCs w:val="26"/>
        </w:rPr>
        <w:t>名称</w:t>
      </w:r>
      <w:r>
        <w:rPr>
          <w:rFonts w:ascii="宋体" w:hAnsi="宋体" w:eastAsia="宋体" w:cs="宋体"/>
          <w:b/>
          <w:bCs/>
          <w:spacing w:val="-31"/>
          <w:sz w:val="26"/>
          <w:szCs w:val="26"/>
        </w:rPr>
        <w:t>：山西科利华环境检测有限公司</w:t>
      </w:r>
    </w:p>
    <w:p>
      <w:pPr>
        <w:pStyle w:val="2"/>
        <w:spacing w:line="254" w:lineRule="auto"/>
      </w:pPr>
    </w:p>
    <w:p>
      <w:pPr>
        <w:pStyle w:val="2"/>
        <w:spacing w:line="255" w:lineRule="auto"/>
      </w:pPr>
    </w:p>
    <w:p>
      <w:pPr>
        <w:spacing w:before="85" w:line="222" w:lineRule="auto"/>
        <w:ind w:left="2443"/>
        <w:rPr>
          <w:rFonts w:ascii="宋体" w:hAnsi="宋体" w:eastAsia="宋体" w:cs="宋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20"/>
          <w:sz w:val="26"/>
          <w:szCs w:val="26"/>
        </w:rPr>
        <w:t>地址</w:t>
      </w:r>
      <w:r>
        <w:rPr>
          <w:rFonts w:ascii="宋体" w:hAnsi="宋体" w:eastAsia="宋体" w:cs="宋体"/>
          <w:b/>
          <w:bCs/>
          <w:spacing w:val="-20"/>
          <w:sz w:val="26"/>
          <w:szCs w:val="26"/>
        </w:rPr>
        <w:t>：山西省长治经济技术开发区鼎盛路55号</w:t>
      </w:r>
    </w:p>
    <w:p>
      <w:pPr>
        <w:pStyle w:val="2"/>
        <w:spacing w:line="317" w:lineRule="auto"/>
      </w:pPr>
    </w:p>
    <w:p>
      <w:pPr>
        <w:spacing w:before="84" w:line="300" w:lineRule="auto"/>
        <w:ind w:left="2439" w:right="2449" w:firstLine="510"/>
        <w:jc w:val="both"/>
        <w:rPr>
          <w:rFonts w:ascii="楷体" w:hAnsi="楷体" w:eastAsia="楷体" w:cs="楷体"/>
          <w:sz w:val="26"/>
          <w:szCs w:val="26"/>
        </w:rPr>
      </w:pPr>
      <w:r>
        <w:rPr>
          <w:rFonts w:ascii="楷体" w:hAnsi="楷体" w:eastAsia="楷体" w:cs="楷体"/>
          <w:spacing w:val="-2"/>
          <w:sz w:val="26"/>
          <w:szCs w:val="26"/>
        </w:rPr>
        <w:t>经审查，你机构已具备国家有关法律、行政法规规定的基</w:t>
      </w:r>
      <w:r>
        <w:rPr>
          <w:rFonts w:ascii="楷体" w:hAnsi="楷体" w:eastAsia="楷体" w:cs="楷体"/>
          <w:spacing w:val="3"/>
          <w:sz w:val="26"/>
          <w:szCs w:val="26"/>
        </w:rPr>
        <w:t xml:space="preserve"> </w:t>
      </w:r>
      <w:r>
        <w:rPr>
          <w:rFonts w:ascii="楷体" w:hAnsi="楷体" w:eastAsia="楷体" w:cs="楷体"/>
          <w:spacing w:val="-1"/>
          <w:sz w:val="26"/>
          <w:szCs w:val="26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6"/>
          <w:sz w:val="26"/>
          <w:szCs w:val="26"/>
        </w:rPr>
        <w:t xml:space="preserve"> </w:t>
      </w:r>
      <w:r>
        <w:rPr>
          <w:rFonts w:ascii="楷体" w:hAnsi="楷体" w:eastAsia="楷体" w:cs="楷体"/>
          <w:spacing w:val="-1"/>
          <w:sz w:val="26"/>
          <w:szCs w:val="26"/>
        </w:rPr>
        <w:t>据和结果，特发此证。资质认定包括检验检测机构计量认证。</w:t>
      </w:r>
    </w:p>
    <w:p>
      <w:pPr>
        <w:spacing w:before="56" w:line="223" w:lineRule="auto"/>
        <w:ind w:left="2950"/>
        <w:rPr>
          <w:rFonts w:ascii="楷体" w:hAnsi="楷体" w:eastAsia="楷体" w:cs="楷体"/>
          <w:sz w:val="26"/>
          <w:szCs w:val="26"/>
        </w:rPr>
      </w:pPr>
      <w:r>
        <w:rPr>
          <w:rFonts w:ascii="楷体" w:hAnsi="楷体" w:eastAsia="楷体" w:cs="楷体"/>
          <w:spacing w:val="-2"/>
          <w:sz w:val="26"/>
          <w:szCs w:val="26"/>
        </w:rPr>
        <w:t>检验检测能力及授权签字人见证书附表。</w:t>
      </w:r>
    </w:p>
    <w:p>
      <w:pPr>
        <w:spacing w:before="38"/>
      </w:pPr>
    </w:p>
    <w:p>
      <w:pPr>
        <w:spacing w:before="38"/>
      </w:pPr>
    </w:p>
    <w:p>
      <w:pPr>
        <w:spacing w:before="38"/>
      </w:pPr>
    </w:p>
    <w:p>
      <w:pPr>
        <w:spacing w:before="37"/>
      </w:pPr>
    </w:p>
    <w:p>
      <w:pPr>
        <w:sectPr>
          <w:headerReference r:id="rId5" w:type="default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148" w:line="219" w:lineRule="auto"/>
        <w:ind w:left="295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3"/>
          <w:sz w:val="32"/>
          <w:szCs w:val="32"/>
        </w:rPr>
        <w:t>许可使用标志</w:t>
      </w:r>
    </w:p>
    <w:p>
      <w:pPr>
        <w:spacing w:before="7" w:line="940" w:lineRule="exact"/>
        <w:ind w:firstLine="3099"/>
      </w:pPr>
      <w:r>
        <w:rPr>
          <w:position w:val="-18"/>
        </w:rPr>
        <w:drawing>
          <wp:inline distT="0" distB="0" distL="0" distR="0">
            <wp:extent cx="1003300" cy="596900"/>
            <wp:effectExtent l="0" t="0" r="6350" b="1270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003352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8" w:line="182" w:lineRule="exact"/>
        <w:ind w:left="2840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6"/>
          <w:szCs w:val="26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34" w:line="226" w:lineRule="auto"/>
        <w:ind w:left="39"/>
        <w:rPr>
          <w:rFonts w:ascii="宋体" w:hAnsi="宋体" w:eastAsia="宋体" w:cs="宋体"/>
          <w:sz w:val="26"/>
          <w:szCs w:val="2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908050</wp:posOffset>
            </wp:positionH>
            <wp:positionV relativeFrom="paragraph">
              <wp:posOffset>39370</wp:posOffset>
            </wp:positionV>
            <wp:extent cx="958850" cy="863600"/>
            <wp:effectExtent l="0" t="0" r="12700" b="1270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863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7"/>
          <w:sz w:val="26"/>
          <w:szCs w:val="26"/>
        </w:rPr>
        <w:t>发证日期：2022年07月21日</w:t>
      </w:r>
    </w:p>
    <w:p>
      <w:pPr>
        <w:spacing w:before="201" w:line="350" w:lineRule="exac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8"/>
          <w:position w:val="1"/>
          <w:sz w:val="26"/>
          <w:szCs w:val="26"/>
        </w:rPr>
        <w:t>有效期至：2027年08月19日</w:t>
      </w:r>
    </w:p>
    <w:p>
      <w:pPr>
        <w:spacing w:before="200" w:line="377" w:lineRule="exac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0"/>
          <w:position w:val="2"/>
          <w:sz w:val="26"/>
          <w:szCs w:val="26"/>
        </w:rPr>
        <w:t>发证机关：山西省市场监督管理局</w:t>
      </w:r>
    </w:p>
    <w:p>
      <w:pPr>
        <w:spacing w:line="377" w:lineRule="exact"/>
        <w:rPr>
          <w:rFonts w:ascii="宋体" w:hAnsi="宋体" w:eastAsia="宋体" w:cs="宋体"/>
          <w:sz w:val="26"/>
          <w:szCs w:val="26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5850" w:space="100"/>
            <w:col w:w="5950"/>
          </w:cols>
        </w:sectPr>
      </w:pPr>
    </w:p>
    <w:p>
      <w:pPr>
        <w:pStyle w:val="2"/>
        <w:spacing w:line="333" w:lineRule="auto"/>
      </w:pPr>
    </w:p>
    <w:p>
      <w:pPr>
        <w:pStyle w:val="2"/>
        <w:spacing w:line="333" w:lineRule="auto"/>
      </w:pPr>
    </w:p>
    <w:p>
      <w:pPr>
        <w:spacing w:before="56" w:line="219" w:lineRule="auto"/>
        <w:ind w:left="1879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-12"/>
          <w:sz w:val="17"/>
          <w:szCs w:val="17"/>
        </w:rPr>
        <w:t>提示：1.应在法人资格证书有效期内开展工作。2.应在证书有效期届满前3个月提出复查申请，逾期不申请此证书注销。</w:t>
      </w:r>
    </w:p>
    <w:p>
      <w:pPr>
        <w:spacing w:before="30" w:line="184" w:lineRule="auto"/>
        <w:ind w:left="271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2"/>
          <w:sz w:val="21"/>
          <w:szCs w:val="21"/>
        </w:rPr>
        <w:t>本证书由国家认证认可监督管理委员会监制，在中华人民</w:t>
      </w:r>
      <w:r>
        <w:rPr>
          <w:rFonts w:ascii="宋体" w:hAnsi="宋体" w:eastAsia="宋体" w:cs="宋体"/>
          <w:spacing w:val="-13"/>
          <w:sz w:val="21"/>
          <w:szCs w:val="21"/>
        </w:rPr>
        <w:t>共和国境内有效。</w:t>
      </w:r>
    </w:p>
    <w:p>
      <w:pPr>
        <w:spacing w:line="184" w:lineRule="auto"/>
        <w:rPr>
          <w:rFonts w:ascii="宋体" w:hAnsi="宋体" w:eastAsia="宋体" w:cs="宋体"/>
          <w:sz w:val="21"/>
          <w:szCs w:val="21"/>
        </w:r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</w:pPr>
    </w:p>
    <w:p>
      <w:pPr>
        <w:sectPr>
          <w:headerReference r:id="rId6" w:type="default"/>
          <w:footerReference r:id="rId7" w:type="default"/>
          <w:pgSz w:w="11900" w:h="16840"/>
          <w:pgMar w:top="0" w:right="0" w:bottom="0" w:left="0" w:header="0" w:footer="0" w:gutter="0"/>
          <w:cols w:space="720" w:num="1"/>
        </w:sectPr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spacing w:before="146" w:line="219" w:lineRule="auto"/>
        <w:ind w:left="3820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-14"/>
          <w:sz w:val="45"/>
          <w:szCs w:val="45"/>
        </w:rPr>
        <w:t>声</w:t>
      </w:r>
      <w:r>
        <w:rPr>
          <w:rFonts w:ascii="宋体" w:hAnsi="宋体" w:eastAsia="宋体" w:cs="宋体"/>
          <w:spacing w:val="181"/>
          <w:sz w:val="45"/>
          <w:szCs w:val="45"/>
        </w:rPr>
        <w:t xml:space="preserve"> </w:t>
      </w:r>
      <w:r>
        <w:rPr>
          <w:rFonts w:ascii="宋体" w:hAnsi="宋体" w:eastAsia="宋体" w:cs="宋体"/>
          <w:spacing w:val="-14"/>
          <w:sz w:val="45"/>
          <w:szCs w:val="45"/>
        </w:rPr>
        <w:t>明</w:t>
      </w:r>
    </w:p>
    <w:p>
      <w:pPr>
        <w:pStyle w:val="2"/>
        <w:spacing w:line="329" w:lineRule="auto"/>
      </w:pPr>
    </w:p>
    <w:p>
      <w:pPr>
        <w:pStyle w:val="2"/>
        <w:spacing w:line="329" w:lineRule="auto"/>
      </w:pPr>
    </w:p>
    <w:p>
      <w:pPr>
        <w:spacing w:before="94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4"/>
          <w:sz w:val="29"/>
          <w:szCs w:val="29"/>
        </w:rPr>
        <w:t>1、未经本单位书面批准，不得复制(全文复制除外)报告；</w:t>
      </w:r>
    </w:p>
    <w:p>
      <w:pPr>
        <w:spacing w:before="297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2、报告出具的数据具有法律效力，涂改无效；</w:t>
      </w:r>
    </w:p>
    <w:p>
      <w:pPr>
        <w:spacing w:before="268" w:line="310" w:lineRule="auto"/>
        <w:ind w:left="430" w:hanging="430"/>
        <w:rPr>
          <w:rFonts w:ascii="宋体" w:hAnsi="宋体" w:eastAsia="宋体" w:cs="宋体"/>
          <w:sz w:val="29"/>
          <w:szCs w:val="29"/>
        </w:rPr>
      </w:pPr>
      <w:r>
        <w:rPr>
          <w:rFonts w:ascii="Times New Roman" w:hAnsi="Times New Roman" w:eastAsia="Times New Roman" w:cs="Times New Roman"/>
          <w:spacing w:val="-14"/>
          <w:sz w:val="29"/>
          <w:szCs w:val="29"/>
        </w:rPr>
        <w:t>3</w:t>
      </w:r>
      <w:r>
        <w:rPr>
          <w:rFonts w:ascii="宋体" w:hAnsi="宋体" w:eastAsia="宋体" w:cs="宋体"/>
          <w:spacing w:val="-14"/>
          <w:sz w:val="29"/>
          <w:szCs w:val="29"/>
        </w:rPr>
        <w:t>、</w:t>
      </w:r>
      <w:r>
        <w:rPr>
          <w:rFonts w:ascii="宋体" w:hAnsi="宋体" w:eastAsia="宋体" w:cs="宋体"/>
          <w:spacing w:val="-13"/>
          <w:sz w:val="29"/>
          <w:szCs w:val="29"/>
        </w:rPr>
        <w:t>报告无审核人员、审定人员签名无效；无检测单</w:t>
      </w:r>
      <w:r>
        <w:rPr>
          <w:rFonts w:ascii="宋体" w:hAnsi="宋体" w:eastAsia="宋体" w:cs="宋体"/>
          <w:spacing w:val="-14"/>
          <w:sz w:val="29"/>
          <w:szCs w:val="29"/>
        </w:rPr>
        <w:t>位公章、</w:t>
      </w:r>
      <w:r>
        <w:rPr>
          <w:rFonts w:ascii="Times New Roman" w:hAnsi="Times New Roman" w:eastAsia="Times New Roman" w:cs="Times New Roman"/>
          <w:spacing w:val="-14"/>
          <w:sz w:val="29"/>
          <w:szCs w:val="29"/>
        </w:rPr>
        <w:t>CMA</w:t>
      </w:r>
      <w:r>
        <w:rPr>
          <w:rFonts w:ascii="Times New Roman" w:hAnsi="Times New Roman" w:eastAsia="Times New Roman" w:cs="Times New Roman"/>
          <w:spacing w:val="5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sz w:val="29"/>
          <w:szCs w:val="29"/>
        </w:rPr>
        <w:t>章及</w:t>
      </w:r>
      <w:r>
        <w:rPr>
          <w:rFonts w:ascii="宋体" w:hAnsi="宋体" w:eastAsia="宋体" w:cs="宋体"/>
          <w:spacing w:val="-12"/>
          <w:sz w:val="29"/>
          <w:szCs w:val="29"/>
        </w:rPr>
        <w:t>骑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3"/>
          <w:sz w:val="29"/>
          <w:szCs w:val="29"/>
        </w:rPr>
        <w:t>缝章无效；</w:t>
      </w:r>
    </w:p>
    <w:p>
      <w:pPr>
        <w:spacing w:before="274" w:line="312" w:lineRule="auto"/>
        <w:ind w:left="430" w:right="53" w:hanging="43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9"/>
          <w:sz w:val="29"/>
          <w:szCs w:val="29"/>
        </w:rPr>
        <w:t>4、对监测报告若有异议，应于收到报告之日起十五日内向我公司提出，</w:t>
      </w:r>
      <w:r>
        <w:rPr>
          <w:rFonts w:ascii="宋体" w:hAnsi="宋体" w:eastAsia="宋体" w:cs="宋体"/>
          <w:spacing w:val="6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5"/>
          <w:sz w:val="29"/>
          <w:szCs w:val="29"/>
        </w:rPr>
        <w:t>逾期不予受理；</w:t>
      </w:r>
    </w:p>
    <w:p>
      <w:pPr>
        <w:spacing w:before="281" w:line="311" w:lineRule="auto"/>
        <w:ind w:left="430" w:right="26" w:hanging="43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8"/>
          <w:sz w:val="29"/>
          <w:szCs w:val="29"/>
        </w:rPr>
        <w:t>5、本监测报告只对本次监测结果负责；由委托方自行采集的样品，仅对</w:t>
      </w:r>
      <w:r>
        <w:rPr>
          <w:rFonts w:ascii="宋体" w:hAnsi="宋体" w:eastAsia="宋体" w:cs="宋体"/>
          <w:spacing w:val="2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sz w:val="29"/>
          <w:szCs w:val="29"/>
        </w:rPr>
        <w:t>该样品的监测数据负责，不对样品来源负责；</w:t>
      </w:r>
    </w:p>
    <w:p>
      <w:pPr>
        <w:spacing w:before="273" w:line="218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9"/>
          <w:szCs w:val="29"/>
        </w:rPr>
        <w:sectPr>
          <w:pgSz w:w="12060" w:h="16950"/>
          <w:pgMar w:top="400" w:right="1571" w:bottom="400" w:left="1579" w:header="0" w:footer="0" w:gutter="0"/>
          <w:cols w:space="720" w:num="1"/>
        </w:sectPr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spacing w:before="101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0"/>
          <w:sz w:val="31"/>
          <w:szCs w:val="31"/>
        </w:rPr>
        <w:t>承担单位：山西科利华环境检测有限公司</w:t>
      </w:r>
    </w:p>
    <w:p>
      <w:pPr>
        <w:spacing w:before="232" w:line="219" w:lineRule="auto"/>
        <w:jc w:val="right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9"/>
          <w:sz w:val="31"/>
          <w:szCs w:val="31"/>
        </w:rPr>
        <w:t>项目名称：山西晋钢智造科技实业有限公司第三季度自行监测</w:t>
      </w:r>
    </w:p>
    <w:p>
      <w:pPr>
        <w:spacing w:before="284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3"/>
          <w:sz w:val="31"/>
          <w:szCs w:val="31"/>
        </w:rPr>
        <w:t>项目负责人：孟晓阳</w:t>
      </w:r>
    </w:p>
    <w:p>
      <w:pPr>
        <w:spacing w:before="186"/>
        <w:rPr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报告编写人：</w:t>
      </w:r>
      <w:r>
        <w:rPr>
          <w:rFonts w:ascii="宋体" w:hAnsi="宋体" w:eastAsia="宋体" w:cs="宋体"/>
          <w:spacing w:val="-106"/>
          <w:sz w:val="31"/>
          <w:szCs w:val="31"/>
        </w:rPr>
        <w:t xml:space="preserve"> </w:t>
      </w:r>
      <w:r>
        <w:rPr>
          <w:position w:val="-9"/>
          <w:sz w:val="31"/>
          <w:szCs w:val="31"/>
        </w:rPr>
        <w:drawing>
          <wp:inline distT="0" distB="0" distL="0" distR="0">
            <wp:extent cx="634365" cy="287020"/>
            <wp:effectExtent l="0" t="0" r="13335" b="1778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34365" cy="287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8" w:line="216" w:lineRule="auto"/>
        <w:rPr>
          <w:sz w:val="40"/>
          <w:szCs w:val="40"/>
        </w:rPr>
      </w:pPr>
      <w:r>
        <w:rPr>
          <w:rFonts w:ascii="宋体" w:hAnsi="宋体" w:eastAsia="宋体" w:cs="宋体"/>
          <w:spacing w:val="-56"/>
          <w:sz w:val="40"/>
          <w:szCs w:val="40"/>
        </w:rPr>
        <w:t>审</w:t>
      </w:r>
      <w:r>
        <w:rPr>
          <w:rFonts w:ascii="宋体" w:hAnsi="宋体" w:eastAsia="宋体" w:cs="宋体"/>
          <w:spacing w:val="9"/>
          <w:sz w:val="40"/>
          <w:szCs w:val="40"/>
        </w:rPr>
        <w:t xml:space="preserve">    </w:t>
      </w:r>
      <w:r>
        <w:rPr>
          <w:rFonts w:ascii="宋体" w:hAnsi="宋体" w:eastAsia="宋体" w:cs="宋体"/>
          <w:spacing w:val="-56"/>
          <w:sz w:val="40"/>
          <w:szCs w:val="40"/>
        </w:rPr>
        <w:t>核：</w:t>
      </w:r>
      <w:r>
        <w:rPr>
          <w:position w:val="-6"/>
          <w:sz w:val="40"/>
          <w:szCs w:val="40"/>
        </w:rPr>
        <w:drawing>
          <wp:inline distT="0" distB="0" distL="0" distR="0">
            <wp:extent cx="711200" cy="230505"/>
            <wp:effectExtent l="0" t="0" r="12700" b="17145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230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3"/>
        <w:rPr>
          <w:sz w:val="31"/>
          <w:szCs w:val="31"/>
        </w:rPr>
      </w:pPr>
      <w:r>
        <w:rPr>
          <w:rFonts w:ascii="宋体" w:hAnsi="宋体" w:eastAsia="宋体" w:cs="宋体"/>
          <w:spacing w:val="-26"/>
          <w:sz w:val="31"/>
          <w:szCs w:val="31"/>
        </w:rPr>
        <w:t>审</w:t>
      </w:r>
      <w:r>
        <w:rPr>
          <w:rFonts w:ascii="宋体" w:hAnsi="宋体" w:eastAsia="宋体" w:cs="宋体"/>
          <w:spacing w:val="14"/>
          <w:sz w:val="31"/>
          <w:szCs w:val="31"/>
        </w:rPr>
        <w:t xml:space="preserve">      </w:t>
      </w:r>
      <w:r>
        <w:rPr>
          <w:rFonts w:ascii="宋体" w:hAnsi="宋体" w:eastAsia="宋体" w:cs="宋体"/>
          <w:spacing w:val="-26"/>
          <w:sz w:val="31"/>
          <w:szCs w:val="31"/>
        </w:rPr>
        <w:t>定：</w:t>
      </w:r>
      <w:r>
        <w:rPr>
          <w:position w:val="-14"/>
          <w:sz w:val="31"/>
          <w:szCs w:val="31"/>
        </w:rPr>
        <w:drawing>
          <wp:inline distT="0" distB="0" distL="0" distR="0">
            <wp:extent cx="1415415" cy="355600"/>
            <wp:effectExtent l="0" t="0" r="13335" b="5715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415415" cy="35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spacing w:before="102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32"/>
          <w:sz w:val="31"/>
          <w:szCs w:val="31"/>
        </w:rPr>
        <w:t>单位名称：山西科利华环境检测有限公司</w:t>
      </w:r>
    </w:p>
    <w:p>
      <w:pPr>
        <w:spacing w:before="262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6"/>
          <w:sz w:val="31"/>
          <w:szCs w:val="31"/>
        </w:rPr>
        <w:t>地   址：山西省长治经济技术开发区鼎盛路55号</w:t>
      </w:r>
    </w:p>
    <w:p>
      <w:pPr>
        <w:spacing w:before="178" w:line="219" w:lineRule="auto"/>
        <w:rPr>
          <w:rFonts w:ascii="宋体" w:hAnsi="宋体" w:eastAsia="宋体" w:cs="宋体"/>
          <w:sz w:val="40"/>
          <w:szCs w:val="40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3549015</wp:posOffset>
            </wp:positionH>
            <wp:positionV relativeFrom="paragraph">
              <wp:posOffset>280670</wp:posOffset>
            </wp:positionV>
            <wp:extent cx="1682750" cy="1695450"/>
            <wp:effectExtent l="0" t="0" r="1270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682757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48"/>
          <w:w w:val="96"/>
          <w:sz w:val="40"/>
          <w:szCs w:val="40"/>
        </w:rPr>
        <w:t>邮</w:t>
      </w:r>
      <w:r>
        <w:rPr>
          <w:rFonts w:ascii="宋体" w:hAnsi="宋体" w:eastAsia="宋体" w:cs="宋体"/>
          <w:spacing w:val="37"/>
          <w:sz w:val="40"/>
          <w:szCs w:val="40"/>
        </w:rPr>
        <w:t xml:space="preserve">  </w:t>
      </w:r>
      <w:r>
        <w:rPr>
          <w:rFonts w:ascii="宋体" w:hAnsi="宋体" w:eastAsia="宋体" w:cs="宋体"/>
          <w:spacing w:val="-48"/>
          <w:w w:val="96"/>
          <w:sz w:val="40"/>
          <w:szCs w:val="40"/>
        </w:rPr>
        <w:t>编：047100</w:t>
      </w:r>
    </w:p>
    <w:p>
      <w:pPr>
        <w:spacing w:before="236" w:line="221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1"/>
          <w:sz w:val="31"/>
          <w:szCs w:val="31"/>
        </w:rPr>
        <w:t>电</w:t>
      </w:r>
      <w:r>
        <w:rPr>
          <w:rFonts w:ascii="宋体" w:hAnsi="宋体" w:eastAsia="宋体" w:cs="宋体"/>
          <w:spacing w:val="17"/>
          <w:sz w:val="31"/>
          <w:szCs w:val="31"/>
        </w:rPr>
        <w:t xml:space="preserve">   </w:t>
      </w:r>
      <w:r>
        <w:rPr>
          <w:rFonts w:ascii="宋体" w:hAnsi="宋体" w:eastAsia="宋体" w:cs="宋体"/>
          <w:spacing w:val="-21"/>
          <w:sz w:val="31"/>
          <w:szCs w:val="31"/>
        </w:rPr>
        <w:t>话：0355-8501001</w:t>
      </w:r>
    </w:p>
    <w:p>
      <w:pPr>
        <w:spacing w:before="259" w:line="21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18"/>
          <w:w w:val="98"/>
          <w:sz w:val="31"/>
          <w:szCs w:val="31"/>
        </w:rPr>
        <w:t>网</w:t>
      </w:r>
      <w:r>
        <w:rPr>
          <w:rFonts w:ascii="宋体" w:hAnsi="宋体" w:eastAsia="宋体" w:cs="宋体"/>
          <w:spacing w:val="10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8"/>
          <w:w w:val="98"/>
          <w:sz w:val="31"/>
          <w:szCs w:val="31"/>
        </w:rPr>
        <w:t>址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8"/>
          <w:w w:val="98"/>
          <w:sz w:val="31"/>
          <w:szCs w:val="31"/>
        </w:rPr>
        <w:t>：</w:t>
      </w:r>
      <w:r>
        <w:fldChar w:fldCharType="begin"/>
      </w:r>
      <w:r>
        <w:instrText xml:space="preserve"> HYPERLINK "http://klhjc.cn"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8"/>
          <w:w w:val="98"/>
          <w:sz w:val="31"/>
          <w:szCs w:val="31"/>
        </w:rPr>
        <w:t>http://klhjc.cn</w:t>
      </w:r>
      <w:r>
        <w:rPr>
          <w:rFonts w:ascii="Times New Roman" w:hAnsi="Times New Roman" w:eastAsia="Times New Roman" w:cs="Times New Roman"/>
          <w:spacing w:val="-18"/>
          <w:w w:val="98"/>
          <w:sz w:val="31"/>
          <w:szCs w:val="31"/>
        </w:rPr>
        <w:fldChar w:fldCharType="end"/>
      </w:r>
    </w:p>
    <w:p>
      <w:pPr>
        <w:spacing w:before="264" w:line="212" w:lineRule="auto"/>
        <w:ind w:left="10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17"/>
          <w:sz w:val="31"/>
          <w:szCs w:val="31"/>
        </w:rPr>
        <w:t>邮</w:t>
      </w:r>
      <w:r>
        <w:rPr>
          <w:rFonts w:ascii="宋体" w:hAnsi="宋体" w:eastAsia="宋体" w:cs="宋体"/>
          <w:spacing w:val="27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7"/>
          <w:sz w:val="31"/>
          <w:szCs w:val="31"/>
        </w:rPr>
        <w:t xml:space="preserve">箱 </w:t>
      </w:r>
      <w:r>
        <w:rPr>
          <w:rFonts w:ascii="宋体" w:hAnsi="宋体" w:eastAsia="宋体" w:cs="宋体"/>
          <w:b/>
          <w:bCs/>
          <w:spacing w:val="-17"/>
          <w:sz w:val="31"/>
          <w:szCs w:val="31"/>
        </w:rPr>
        <w:t>：</w:t>
      </w:r>
      <w:r>
        <w:rPr>
          <w:rFonts w:ascii="Times New Roman" w:hAnsi="Times New Roman" w:eastAsia="Times New Roman" w:cs="Times New Roman"/>
          <w:b/>
          <w:bCs/>
          <w:spacing w:val="-17"/>
          <w:sz w:val="31"/>
          <w:szCs w:val="31"/>
        </w:rPr>
        <w:t>sxklhjc@163.com</w:t>
      </w:r>
    </w:p>
    <w:p>
      <w:pPr>
        <w:spacing w:before="270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4"/>
          <w:sz w:val="31"/>
          <w:szCs w:val="31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  <w:sectPr>
          <w:pgSz w:w="11900" w:h="16840"/>
          <w:pgMar w:top="400" w:right="1354" w:bottom="400" w:left="1650" w:header="0" w:footer="0" w:gutter="0"/>
          <w:cols w:space="720" w:num="1"/>
        </w:sect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dt>
      <w:sdtPr>
        <w:rPr>
          <w:rFonts w:ascii="宋体" w:hAnsi="宋体" w:eastAsia="宋体" w:cs="宋体"/>
          <w:sz w:val="53"/>
          <w:szCs w:val="53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0"/>
          <w:szCs w:val="30"/>
        </w:rPr>
      </w:sdtEndPr>
      <w:sdtContent>
        <w:p>
          <w:pPr>
            <w:spacing w:before="172" w:line="221" w:lineRule="auto"/>
            <w:ind w:left="3896"/>
            <w:rPr>
              <w:rFonts w:ascii="宋体" w:hAnsi="宋体" w:eastAsia="宋体" w:cs="宋体"/>
              <w:sz w:val="53"/>
              <w:szCs w:val="53"/>
            </w:rPr>
          </w:pPr>
          <w:r>
            <w:rPr>
              <w:rFonts w:ascii="宋体" w:hAnsi="宋体" w:eastAsia="宋体" w:cs="宋体"/>
              <w:b/>
              <w:bCs/>
              <w:spacing w:val="-106"/>
              <w:sz w:val="53"/>
              <w:szCs w:val="53"/>
            </w:rPr>
            <w:t>目</w:t>
          </w:r>
          <w:r>
            <w:rPr>
              <w:rFonts w:ascii="宋体" w:hAnsi="宋体" w:eastAsia="宋体" w:cs="宋体"/>
              <w:spacing w:val="6"/>
              <w:sz w:val="53"/>
              <w:szCs w:val="53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106"/>
              <w:sz w:val="53"/>
              <w:szCs w:val="53"/>
            </w:rPr>
            <w:t>录</w:t>
          </w:r>
        </w:p>
        <w:p>
          <w:pPr>
            <w:pStyle w:val="2"/>
            <w:spacing w:line="336" w:lineRule="auto"/>
          </w:pPr>
        </w:p>
        <w:p>
          <w:pPr>
            <w:pStyle w:val="2"/>
            <w:spacing w:line="336" w:lineRule="auto"/>
          </w:pPr>
        </w:p>
        <w:p>
          <w:pPr>
            <w:tabs>
              <w:tab w:val="right" w:leader="dot" w:pos="8684"/>
            </w:tabs>
            <w:spacing w:before="98" w:line="219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0" w:name="bookmark1"/>
          <w:bookmarkEnd w:id="0"/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8"/>
              <w:sz w:val="30"/>
              <w:szCs w:val="30"/>
            </w:rPr>
            <w:t>一、基本概况</w:t>
          </w:r>
          <w:r>
            <w:rPr>
              <w:rFonts w:ascii="宋体" w:hAnsi="宋体" w:eastAsia="宋体" w:cs="宋体"/>
              <w:spacing w:val="-133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pacing w:val="-39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pacing w:val="-39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694"/>
            </w:tabs>
            <w:spacing w:before="276" w:line="219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7"/>
              <w:sz w:val="30"/>
              <w:szCs w:val="30"/>
            </w:rPr>
            <w:t>二 、监测内容</w:t>
          </w:r>
          <w:r>
            <w:rPr>
              <w:rFonts w:ascii="宋体" w:hAnsi="宋体" w:eastAsia="宋体" w:cs="宋体"/>
              <w:spacing w:val="-132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pacing w:val="-39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pacing w:val="-39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592"/>
            </w:tabs>
            <w:spacing w:before="264" w:line="219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8"/>
              <w:sz w:val="30"/>
              <w:szCs w:val="30"/>
            </w:rPr>
            <w:t>三、执行标准</w:t>
          </w:r>
          <w:r>
            <w:rPr>
              <w:rFonts w:ascii="宋体" w:hAnsi="宋体" w:eastAsia="宋体" w:cs="宋体"/>
              <w:spacing w:val="-133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36"/>
              <w:sz w:val="30"/>
              <w:szCs w:val="30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2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655"/>
            </w:tabs>
            <w:spacing w:before="274" w:line="220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5"/>
              <w:sz w:val="30"/>
              <w:szCs w:val="30"/>
            </w:rPr>
            <w:t>四 、监测质量保证</w:t>
          </w:r>
          <w:r>
            <w:rPr>
              <w:rFonts w:ascii="宋体" w:hAnsi="宋体" w:eastAsia="宋体" w:cs="宋体"/>
              <w:spacing w:val="-126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5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644"/>
            </w:tabs>
            <w:spacing w:before="262" w:line="220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8"/>
              <w:sz w:val="30"/>
              <w:szCs w:val="30"/>
            </w:rPr>
            <w:t>五、监测结果</w:t>
          </w:r>
          <w:r>
            <w:rPr>
              <w:rFonts w:ascii="宋体" w:hAnsi="宋体" w:eastAsia="宋体" w:cs="宋体"/>
              <w:spacing w:val="-133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106"/>
              <w:sz w:val="30"/>
              <w:szCs w:val="30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30"/>
              <w:szCs w:val="30"/>
            </w:rPr>
            <w:t>13</w:t>
          </w:r>
          <w:r>
            <w:rPr>
              <w:rFonts w:ascii="Times New Roman" w:hAnsi="Times New Roman" w:eastAsia="Times New Roman" w:cs="Times New Roman"/>
              <w:spacing w:val="-9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697"/>
            </w:tabs>
            <w:spacing w:before="264" w:line="221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5" w:name="bookmark6"/>
          <w:bookmarkEnd w:id="5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5"/>
              <w:w w:val="93"/>
              <w:sz w:val="30"/>
              <w:szCs w:val="30"/>
            </w:rPr>
            <w:t>六</w:t>
          </w:r>
          <w:r>
            <w:rPr>
              <w:rFonts w:ascii="宋体" w:hAnsi="宋体" w:eastAsia="宋体" w:cs="宋体"/>
              <w:spacing w:val="-70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35"/>
              <w:w w:val="93"/>
              <w:sz w:val="30"/>
              <w:szCs w:val="30"/>
            </w:rPr>
            <w:t>、结</w:t>
          </w:r>
          <w:r>
            <w:rPr>
              <w:rFonts w:ascii="宋体" w:hAnsi="宋体" w:eastAsia="宋体" w:cs="宋体"/>
              <w:spacing w:val="7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35"/>
              <w:w w:val="93"/>
              <w:sz w:val="30"/>
              <w:szCs w:val="30"/>
            </w:rPr>
            <w:t>论</w:t>
          </w:r>
          <w:r>
            <w:rPr>
              <w:rFonts w:ascii="宋体" w:hAnsi="宋体" w:eastAsia="宋体" w:cs="宋体"/>
              <w:spacing w:val="-134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32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30"/>
          <w:szCs w:val="30"/>
        </w:rPr>
        <w:sectPr>
          <w:pgSz w:w="11900" w:h="16840"/>
          <w:pgMar w:top="400" w:right="1602" w:bottom="400" w:left="1599" w:header="0" w:footer="0" w:gutter="0"/>
          <w:cols w:space="720" w:num="1"/>
        </w:sectPr>
      </w:pPr>
    </w:p>
    <w:p>
      <w:pPr>
        <w:spacing w:before="311" w:line="219" w:lineRule="auto"/>
        <w:ind w:left="118"/>
        <w:outlineLvl w:val="0"/>
        <w:rPr>
          <w:rFonts w:ascii="宋体" w:hAnsi="宋体" w:eastAsia="宋体" w:cs="宋体"/>
          <w:sz w:val="27"/>
          <w:szCs w:val="27"/>
        </w:rPr>
      </w:pPr>
      <w:bookmarkStart w:id="6" w:name="bookmark1"/>
      <w:bookmarkEnd w:id="6"/>
      <w:r>
        <w:rPr>
          <w:rFonts w:ascii="宋体" w:hAnsi="宋体" w:eastAsia="宋体" w:cs="宋体"/>
          <w:b/>
          <w:bCs/>
          <w:spacing w:val="-10"/>
          <w:sz w:val="27"/>
          <w:szCs w:val="27"/>
        </w:rPr>
        <w:t>一</w:t>
      </w:r>
      <w:r>
        <w:rPr>
          <w:rFonts w:ascii="宋体" w:hAnsi="宋体" w:eastAsia="宋体" w:cs="宋体"/>
          <w:spacing w:val="-30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7"/>
          <w:szCs w:val="27"/>
        </w:rPr>
        <w:t>、基本概况</w:t>
      </w:r>
    </w:p>
    <w:p>
      <w:pPr>
        <w:spacing w:before="223" w:line="219" w:lineRule="auto"/>
        <w:ind w:left="61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6"/>
          <w:sz w:val="27"/>
          <w:szCs w:val="27"/>
        </w:rPr>
        <w:t>企业基本概况详见表1-1。</w:t>
      </w:r>
    </w:p>
    <w:p>
      <w:pPr>
        <w:spacing w:before="125" w:line="219" w:lineRule="auto"/>
        <w:ind w:left="420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4"/>
          <w:sz w:val="27"/>
          <w:szCs w:val="27"/>
        </w:rPr>
        <w:t>表1-1</w:t>
      </w:r>
      <w:r>
        <w:rPr>
          <w:rFonts w:ascii="宋体" w:hAnsi="宋体" w:eastAsia="宋体" w:cs="宋体"/>
          <w:spacing w:val="48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27"/>
          <w:szCs w:val="27"/>
        </w:rPr>
        <w:t>基本概况</w:t>
      </w:r>
    </w:p>
    <w:p>
      <w:pPr>
        <w:spacing w:line="69" w:lineRule="exact"/>
      </w:pPr>
    </w:p>
    <w:tbl>
      <w:tblPr>
        <w:tblStyle w:val="5"/>
        <w:tblW w:w="968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3"/>
        <w:gridCol w:w="3386"/>
        <w:gridCol w:w="1059"/>
        <w:gridCol w:w="31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84" w:line="220" w:lineRule="auto"/>
              <w:ind w:left="634"/>
            </w:pPr>
            <w:r>
              <w:rPr>
                <w:spacing w:val="2"/>
              </w:rPr>
              <w:t>项目名称</w:t>
            </w:r>
          </w:p>
        </w:tc>
        <w:tc>
          <w:tcPr>
            <w:tcW w:w="7547" w:type="dxa"/>
            <w:gridSpan w:val="3"/>
            <w:vAlign w:val="top"/>
          </w:tcPr>
          <w:p>
            <w:pPr>
              <w:pStyle w:val="6"/>
              <w:spacing w:before="182" w:line="219" w:lineRule="auto"/>
              <w:ind w:left="1451"/>
            </w:pPr>
            <w:r>
              <w:t>山西晋钢智造科技实业有限公司第三季度自行监测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90" w:line="220" w:lineRule="auto"/>
              <w:ind w:left="634"/>
            </w:pPr>
            <w:r>
              <w:rPr>
                <w:spacing w:val="2"/>
              </w:rPr>
              <w:t>受测单位</w:t>
            </w:r>
          </w:p>
        </w:tc>
        <w:tc>
          <w:tcPr>
            <w:tcW w:w="7547" w:type="dxa"/>
            <w:gridSpan w:val="3"/>
            <w:vAlign w:val="top"/>
          </w:tcPr>
          <w:p>
            <w:pPr>
              <w:pStyle w:val="6"/>
              <w:spacing w:before="188" w:line="219" w:lineRule="auto"/>
              <w:ind w:left="2292"/>
            </w:pPr>
            <w:r>
              <w:rPr>
                <w:spacing w:val="2"/>
              </w:rPr>
              <w:t>山西晋钢智造科技实业有限公司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88" w:line="227" w:lineRule="auto"/>
              <w:ind w:left="424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386" w:type="dxa"/>
            <w:vAlign w:val="top"/>
          </w:tcPr>
          <w:p>
            <w:pPr>
              <w:pStyle w:val="6"/>
              <w:spacing w:before="179" w:line="219" w:lineRule="auto"/>
              <w:ind w:left="742"/>
            </w:pPr>
            <w:r>
              <w:t>山西省泽州县巴公镇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0" w:line="219" w:lineRule="auto"/>
              <w:ind w:left="106"/>
            </w:pPr>
            <w:r>
              <w:rPr>
                <w:spacing w:val="4"/>
              </w:rPr>
              <w:t>行业类别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81" w:line="220" w:lineRule="auto"/>
              <w:ind w:left="286"/>
            </w:pPr>
            <w:r>
              <w:t>黑色金属冶炼和延压加工业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81" w:line="219" w:lineRule="auto"/>
              <w:ind w:left="114"/>
            </w:pPr>
            <w:r>
              <w:rPr>
                <w:spacing w:val="2"/>
              </w:rPr>
              <w:t>企业规模及主要产品</w:t>
            </w:r>
          </w:p>
        </w:tc>
        <w:tc>
          <w:tcPr>
            <w:tcW w:w="3386" w:type="dxa"/>
            <w:vAlign w:val="top"/>
          </w:tcPr>
          <w:p>
            <w:pPr>
              <w:pStyle w:val="6"/>
              <w:spacing w:before="180" w:line="219" w:lineRule="auto"/>
              <w:ind w:left="891"/>
            </w:pPr>
            <w:r>
              <w:rPr>
                <w:spacing w:val="1"/>
              </w:rPr>
              <w:t>年产460万吨钢材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2" w:line="220" w:lineRule="auto"/>
              <w:ind w:left="106"/>
            </w:pPr>
            <w:r>
              <w:rPr>
                <w:spacing w:val="-2"/>
              </w:rPr>
              <w:t>主要原料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80" w:line="219" w:lineRule="auto"/>
              <w:ind w:left="807"/>
            </w:pPr>
            <w:r>
              <w:rPr>
                <w:spacing w:val="-1"/>
              </w:rPr>
              <w:t>铁矿粉、精矿粉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274" w:line="220" w:lineRule="auto"/>
              <w:ind w:left="634"/>
            </w:pPr>
            <w:r>
              <w:rPr>
                <w:spacing w:val="5"/>
              </w:rPr>
              <w:t>监测性质</w:t>
            </w:r>
          </w:p>
        </w:tc>
        <w:tc>
          <w:tcPr>
            <w:tcW w:w="3386" w:type="dxa"/>
            <w:vAlign w:val="top"/>
          </w:tcPr>
          <w:p>
            <w:pPr>
              <w:pStyle w:val="6"/>
              <w:spacing w:before="94" w:line="268" w:lineRule="auto"/>
              <w:ind w:left="541" w:right="522" w:firstLine="89"/>
            </w:pPr>
            <w:r>
              <w:rPr>
                <w:spacing w:val="3"/>
              </w:rPr>
              <w:t>委托监测口监督监测口</w:t>
            </w:r>
            <w:r>
              <w:t xml:space="preserve">  </w:t>
            </w:r>
            <w:r>
              <w:rPr>
                <w:spacing w:val="33"/>
              </w:rPr>
              <w:t>例行监测口其</w:t>
            </w:r>
            <w:r>
              <w:rPr>
                <w:spacing w:val="17"/>
              </w:rPr>
              <w:t xml:space="preserve">   </w:t>
            </w:r>
            <w:r>
              <w:rPr>
                <w:spacing w:val="33"/>
              </w:rPr>
              <w:t>他口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73" w:line="219" w:lineRule="auto"/>
              <w:ind w:left="106"/>
            </w:pPr>
            <w:r>
              <w:rPr>
                <w:spacing w:val="4"/>
              </w:rPr>
              <w:t>监测类别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05" w:line="248" w:lineRule="auto"/>
              <w:ind w:left="527" w:right="1203" w:firstLine="9"/>
            </w:pPr>
            <w:r>
              <w:rPr>
                <w:spacing w:val="7"/>
              </w:rPr>
              <w:t>环评口自测</w:t>
            </w:r>
            <w:r>
              <w:rPr>
                <w:rFonts w:ascii="MS Gothic" w:hAnsi="MS Gothic" w:eastAsia="MS Gothic" w:cs="MS Gothic"/>
                <w:spacing w:val="7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6"/>
              </w:rPr>
              <w:t>验收口其他口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</w:trPr>
        <w:tc>
          <w:tcPr>
            <w:tcW w:w="2133" w:type="dxa"/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34"/>
            </w:pPr>
            <w:r>
              <w:rPr>
                <w:spacing w:val="3"/>
              </w:rPr>
              <w:t>监测依据</w:t>
            </w:r>
          </w:p>
        </w:tc>
        <w:tc>
          <w:tcPr>
            <w:tcW w:w="3386" w:type="dxa"/>
            <w:vAlign w:val="top"/>
          </w:tcPr>
          <w:p>
            <w:pPr>
              <w:pStyle w:val="6"/>
              <w:spacing w:before="295" w:line="278" w:lineRule="auto"/>
              <w:ind w:left="1052" w:right="195" w:hanging="840"/>
            </w:pPr>
            <w:r>
              <w:rPr>
                <w:spacing w:val="2"/>
              </w:rPr>
              <w:t>山西晋钢智造科技实业有限公司</w:t>
            </w:r>
            <w:r>
              <w:t xml:space="preserve"> </w:t>
            </w:r>
            <w:r>
              <w:rPr>
                <w:spacing w:val="1"/>
              </w:rPr>
              <w:t>自行监测方案</w:t>
            </w:r>
          </w:p>
        </w:tc>
        <w:tc>
          <w:tcPr>
            <w:tcW w:w="1059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06"/>
            </w:pPr>
            <w:r>
              <w:rPr>
                <w:spacing w:val="3"/>
              </w:rPr>
              <w:t>监测日期</w:t>
            </w:r>
          </w:p>
        </w:tc>
        <w:tc>
          <w:tcPr>
            <w:tcW w:w="3102" w:type="dxa"/>
            <w:vAlign w:val="top"/>
          </w:tcPr>
          <w:p>
            <w:pPr>
              <w:pStyle w:val="6"/>
              <w:spacing w:before="164" w:line="264" w:lineRule="auto"/>
              <w:ind w:left="713" w:hanging="697"/>
            </w:pPr>
            <w:r>
              <w:rPr>
                <w:spacing w:val="-3"/>
              </w:rPr>
              <w:t>2024年7月2/3/4/10/11/12/15日、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8月12/13/22/27/28日、</w:t>
            </w:r>
            <w:r>
              <w:rPr>
                <w:spacing w:val="5"/>
              </w:rPr>
              <w:t xml:space="preserve">  </w:t>
            </w:r>
            <w:r>
              <w:rPr>
                <w:spacing w:val="4"/>
              </w:rPr>
              <w:t>9月4/5/10/11日</w:t>
            </w:r>
          </w:p>
        </w:tc>
      </w:tr>
    </w:tbl>
    <w:p>
      <w:pPr>
        <w:spacing w:before="192" w:line="219" w:lineRule="auto"/>
        <w:ind w:left="118"/>
        <w:outlineLvl w:val="0"/>
        <w:rPr>
          <w:rFonts w:ascii="宋体" w:hAnsi="宋体" w:eastAsia="宋体" w:cs="宋体"/>
          <w:sz w:val="27"/>
          <w:szCs w:val="27"/>
        </w:rPr>
      </w:pPr>
      <w:bookmarkStart w:id="7" w:name="bookmark2"/>
      <w:bookmarkEnd w:id="7"/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二</w:t>
      </w:r>
      <w:r>
        <w:rPr>
          <w:rFonts w:ascii="宋体" w:hAnsi="宋体" w:eastAsia="宋体" w:cs="宋体"/>
          <w:spacing w:val="-51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、监测内容</w:t>
      </w:r>
    </w:p>
    <w:p>
      <w:pPr>
        <w:spacing w:before="213" w:line="219" w:lineRule="auto"/>
        <w:ind w:left="515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9"/>
          <w:sz w:val="27"/>
          <w:szCs w:val="27"/>
        </w:rPr>
        <w:t>1、固定源废气监测内容见表2-1。</w:t>
      </w:r>
    </w:p>
    <w:p>
      <w:pPr>
        <w:spacing w:before="146" w:line="219" w:lineRule="auto"/>
        <w:ind w:left="318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26"/>
          <w:sz w:val="27"/>
          <w:szCs w:val="27"/>
        </w:rPr>
        <w:t>表2-1</w:t>
      </w:r>
      <w:r>
        <w:rPr>
          <w:rFonts w:ascii="宋体" w:hAnsi="宋体" w:eastAsia="宋体" w:cs="宋体"/>
          <w:spacing w:val="90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26"/>
          <w:sz w:val="27"/>
          <w:szCs w:val="27"/>
        </w:rPr>
        <w:t>固定源废气监测内容一览表</w:t>
      </w:r>
    </w:p>
    <w:p>
      <w:pPr>
        <w:spacing w:line="68" w:lineRule="exact"/>
      </w:pPr>
    </w:p>
    <w:tbl>
      <w:tblPr>
        <w:tblStyle w:val="5"/>
        <w:tblW w:w="97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3207"/>
        <w:gridCol w:w="1768"/>
        <w:gridCol w:w="1868"/>
        <w:gridCol w:w="21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14" w:line="221" w:lineRule="auto"/>
              <w:ind w:left="195"/>
            </w:pPr>
            <w:r>
              <w:rPr>
                <w:spacing w:val="6"/>
              </w:rPr>
              <w:t>序号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14" w:line="220" w:lineRule="auto"/>
              <w:ind w:left="1280"/>
            </w:pPr>
            <w:r>
              <w:rPr>
                <w:spacing w:val="-3"/>
              </w:rPr>
              <w:t>污染源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4" w:line="221" w:lineRule="auto"/>
              <w:ind w:left="453"/>
            </w:pPr>
            <w:r>
              <w:rPr>
                <w:spacing w:val="1"/>
              </w:rPr>
              <w:t>点位设置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4" w:line="220" w:lineRule="auto"/>
              <w:ind w:left="505"/>
            </w:pPr>
            <w:r>
              <w:rPr>
                <w:spacing w:val="10"/>
              </w:rPr>
              <w:t>监测项目</w:t>
            </w:r>
          </w:p>
        </w:tc>
        <w:tc>
          <w:tcPr>
            <w:tcW w:w="2103" w:type="dxa"/>
            <w:vAlign w:val="top"/>
          </w:tcPr>
          <w:p>
            <w:pPr>
              <w:pStyle w:val="6"/>
              <w:spacing w:before="213" w:line="219" w:lineRule="auto"/>
              <w:ind w:left="62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62" w:line="184" w:lineRule="auto"/>
              <w:ind w:left="354"/>
            </w:pPr>
            <w:r>
              <w:t>1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08" w:line="219" w:lineRule="auto"/>
              <w:ind w:left="700"/>
            </w:pPr>
            <w:r>
              <w:rPr>
                <w:spacing w:val="10"/>
              </w:rPr>
              <w:t>2×180m²烧结机头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9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09" w:line="219" w:lineRule="auto"/>
              <w:ind w:left="615"/>
            </w:pPr>
            <w:r>
              <w:rPr>
                <w:spacing w:val="-3"/>
              </w:rPr>
              <w:t>氟化物</w:t>
            </w:r>
          </w:p>
        </w:tc>
        <w:tc>
          <w:tcPr>
            <w:tcW w:w="2103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9" w:lineRule="auto"/>
              <w:ind w:left="727" w:right="209" w:hanging="419"/>
            </w:pPr>
            <w:r>
              <w:t xml:space="preserve">每季度监测1天， </w:t>
            </w:r>
            <w:r>
              <w:rPr>
                <w:spacing w:val="2"/>
              </w:rPr>
              <w:t>3次/天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64" w:line="183" w:lineRule="auto"/>
              <w:ind w:left="354"/>
            </w:pPr>
            <w:r>
              <w:t>2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09" w:line="219" w:lineRule="auto"/>
              <w:ind w:left="700"/>
            </w:pPr>
            <w:r>
              <w:rPr>
                <w:spacing w:val="10"/>
              </w:rPr>
              <w:t>2×230m²烧结机头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0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0" w:line="219" w:lineRule="auto"/>
              <w:ind w:left="615"/>
            </w:pPr>
            <w:r>
              <w:rPr>
                <w:spacing w:val="-3"/>
              </w:rPr>
              <w:t>氟化物</w:t>
            </w: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65" w:line="183" w:lineRule="auto"/>
              <w:ind w:left="354"/>
            </w:pPr>
            <w:r>
              <w:t>3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10" w:line="219" w:lineRule="auto"/>
              <w:ind w:left="650"/>
            </w:pPr>
            <w:r>
              <w:rPr>
                <w:spacing w:val="10"/>
              </w:rPr>
              <w:t>180m²烧结配料除尘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1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2" w:line="220" w:lineRule="auto"/>
              <w:ind w:left="615"/>
            </w:pPr>
            <w:r>
              <w:rPr>
                <w:spacing w:val="-2"/>
              </w:rPr>
              <w:t>颗粒物</w:t>
            </w: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66" w:line="183" w:lineRule="auto"/>
              <w:ind w:left="354"/>
            </w:pPr>
            <w:r>
              <w:t>4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11" w:line="219" w:lineRule="auto"/>
              <w:ind w:left="650"/>
            </w:pPr>
            <w:r>
              <w:rPr>
                <w:spacing w:val="10"/>
              </w:rPr>
              <w:t>230m²烧结配料除尘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2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3" w:line="220" w:lineRule="auto"/>
              <w:ind w:left="615"/>
            </w:pPr>
            <w:r>
              <w:rPr>
                <w:spacing w:val="-2"/>
              </w:rPr>
              <w:t>颗粒物</w:t>
            </w: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69" w:line="182" w:lineRule="auto"/>
              <w:ind w:left="354"/>
            </w:pPr>
            <w:r>
              <w:t>5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12" w:line="219" w:lineRule="auto"/>
              <w:ind w:left="650"/>
            </w:pPr>
            <w:r>
              <w:rPr>
                <w:spacing w:val="10"/>
              </w:rPr>
              <w:t>230m²烧结整粒筛分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3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4" w:line="220" w:lineRule="auto"/>
              <w:ind w:left="615"/>
            </w:pPr>
            <w:r>
              <w:rPr>
                <w:spacing w:val="-2"/>
              </w:rPr>
              <w:t>颗粒物</w:t>
            </w: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68" w:line="183" w:lineRule="auto"/>
              <w:ind w:left="354"/>
            </w:pPr>
            <w:r>
              <w:t>6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13" w:line="219" w:lineRule="auto"/>
              <w:ind w:left="750"/>
            </w:pPr>
            <w:r>
              <w:rPr>
                <w:spacing w:val="-1"/>
              </w:rPr>
              <w:t>链篦机回转窑焙烧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4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4" w:line="219" w:lineRule="auto"/>
              <w:ind w:left="615"/>
            </w:pPr>
            <w:r>
              <w:rPr>
                <w:spacing w:val="-3"/>
              </w:rPr>
              <w:t>氟化物</w:t>
            </w: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70" w:line="182" w:lineRule="auto"/>
              <w:ind w:left="354"/>
            </w:pPr>
            <w:r>
              <w:t>7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14" w:line="219" w:lineRule="auto"/>
              <w:ind w:left="541"/>
            </w:pPr>
            <w:r>
              <w:rPr>
                <w:spacing w:val="-1"/>
              </w:rPr>
              <w:t>链篦机回转窑配料系统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5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6" w:line="220" w:lineRule="auto"/>
              <w:ind w:left="615"/>
            </w:pPr>
            <w:r>
              <w:rPr>
                <w:spacing w:val="-2"/>
              </w:rPr>
              <w:t>颗粒物</w:t>
            </w: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70" w:line="183" w:lineRule="auto"/>
              <w:ind w:left="354"/>
            </w:pPr>
            <w:r>
              <w:t>8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16" w:line="219" w:lineRule="auto"/>
              <w:ind w:left="650"/>
            </w:pPr>
            <w:r>
              <w:t>138m/s高线加热炉1#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6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6" w:line="220" w:lineRule="auto"/>
              <w:ind w:left="36"/>
            </w:pPr>
            <w:r>
              <w:rPr>
                <w:spacing w:val="13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34" w:type="dxa"/>
            <w:vAlign w:val="top"/>
          </w:tcPr>
          <w:p>
            <w:pPr>
              <w:pStyle w:val="6"/>
              <w:spacing w:before="271" w:line="183" w:lineRule="auto"/>
              <w:ind w:left="354"/>
            </w:pPr>
            <w:r>
              <w:t>9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217" w:line="219" w:lineRule="auto"/>
              <w:ind w:left="650"/>
            </w:pPr>
            <w:r>
              <w:t>138m/s高线加热炉2#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7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7" w:line="220" w:lineRule="auto"/>
              <w:ind w:left="36"/>
            </w:pPr>
            <w:r>
              <w:rPr>
                <w:spacing w:val="13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</w:p>
        </w:tc>
        <w:tc>
          <w:tcPr>
            <w:tcW w:w="21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8" w:type="default"/>
          <w:footerReference r:id="rId9" w:type="default"/>
          <w:pgSz w:w="11900" w:h="16840"/>
          <w:pgMar w:top="1244" w:right="964" w:bottom="1200" w:left="1145" w:header="1019" w:footer="818" w:gutter="0"/>
          <w:cols w:space="720" w:num="1"/>
        </w:sectPr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spacing w:before="62" w:line="219" w:lineRule="auto"/>
        <w:ind w:left="5694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1"/>
          <w:sz w:val="19"/>
          <w:szCs w:val="19"/>
        </w:rPr>
        <w:t>山西晋钢智造科技实业有限公司第三季度自</w:t>
      </w:r>
      <w:r>
        <w:rPr>
          <w:rFonts w:ascii="宋体" w:hAnsi="宋体" w:eastAsia="宋体" w:cs="宋体"/>
          <w:spacing w:val="-12"/>
          <w:sz w:val="19"/>
          <w:szCs w:val="19"/>
        </w:rPr>
        <w:t>行监测</w:t>
      </w:r>
    </w:p>
    <w:p>
      <w:pPr>
        <w:spacing w:line="82" w:lineRule="exact"/>
      </w:pPr>
    </w:p>
    <w:tbl>
      <w:tblPr>
        <w:tblStyle w:val="5"/>
        <w:tblW w:w="972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3186"/>
        <w:gridCol w:w="1768"/>
        <w:gridCol w:w="1858"/>
        <w:gridCol w:w="20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14" w:line="221" w:lineRule="auto"/>
              <w:ind w:left="194"/>
            </w:pPr>
            <w:r>
              <w:rPr>
                <w:spacing w:val="6"/>
              </w:rPr>
              <w:t>序号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4" w:line="220" w:lineRule="auto"/>
              <w:ind w:left="1270"/>
            </w:pPr>
            <w:r>
              <w:rPr>
                <w:spacing w:val="-3"/>
              </w:rPr>
              <w:t>污染源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4" w:line="221" w:lineRule="auto"/>
              <w:ind w:left="454"/>
            </w:pPr>
            <w:r>
              <w:rPr>
                <w:spacing w:val="1"/>
              </w:rPr>
              <w:t>点位设置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4" w:line="220" w:lineRule="auto"/>
              <w:ind w:left="506"/>
            </w:pPr>
            <w:r>
              <w:rPr>
                <w:spacing w:val="10"/>
              </w:rPr>
              <w:t>监测项目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213" w:line="219" w:lineRule="auto"/>
              <w:ind w:left="61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2" w:line="184" w:lineRule="auto"/>
              <w:ind w:left="294"/>
            </w:pPr>
            <w:r>
              <w:rPr>
                <w:spacing w:val="-6"/>
              </w:rPr>
              <w:t>10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09" w:line="219" w:lineRule="auto"/>
              <w:ind w:left="641"/>
            </w:pPr>
            <w:r>
              <w:rPr>
                <w:spacing w:val="1"/>
              </w:rPr>
              <w:t>1#、2#转炉三次烟气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9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0" w:line="220" w:lineRule="auto"/>
              <w:ind w:left="606"/>
            </w:pPr>
            <w:r>
              <w:rPr>
                <w:spacing w:val="-2"/>
              </w:rPr>
              <w:t>颗粒物</w:t>
            </w:r>
          </w:p>
        </w:tc>
        <w:tc>
          <w:tcPr>
            <w:tcW w:w="209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6" w:lineRule="auto"/>
              <w:ind w:left="728" w:right="199" w:hanging="420"/>
            </w:pPr>
            <w:r>
              <w:t xml:space="preserve">每季度监测1天， </w:t>
            </w:r>
            <w:r>
              <w:rPr>
                <w:spacing w:val="2"/>
              </w:rPr>
              <w:t>3次/天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2" w:line="184" w:lineRule="auto"/>
              <w:ind w:left="294"/>
            </w:pPr>
            <w:r>
              <w:rPr>
                <w:spacing w:val="-6"/>
              </w:rPr>
              <w:t>11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09" w:line="219" w:lineRule="auto"/>
              <w:ind w:left="430"/>
            </w:pPr>
            <w:r>
              <w:rPr>
                <w:spacing w:val="-1"/>
              </w:rPr>
              <w:t>90万吨/a单高棒加热炉1#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9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0" w:line="220" w:lineRule="auto"/>
              <w:ind w:left="2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73" w:line="184" w:lineRule="auto"/>
              <w:ind w:left="294"/>
            </w:pPr>
            <w:r>
              <w:rPr>
                <w:spacing w:val="-6"/>
              </w:rPr>
              <w:t>12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20" w:line="219" w:lineRule="auto"/>
              <w:ind w:left="430"/>
            </w:pPr>
            <w:r>
              <w:rPr>
                <w:spacing w:val="-1"/>
              </w:rPr>
              <w:t>90万吨/a单高棒加热炉2#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20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21" w:line="220" w:lineRule="auto"/>
              <w:ind w:left="86"/>
            </w:pPr>
            <w:r>
              <w:rPr>
                <w:spacing w:val="-1"/>
              </w:rPr>
              <w:t>颗粒物、SO2、NOx</w:t>
            </w: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4" w:line="184" w:lineRule="auto"/>
              <w:ind w:left="294"/>
            </w:pPr>
            <w:r>
              <w:rPr>
                <w:spacing w:val="-6"/>
              </w:rPr>
              <w:t>13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1" w:line="219" w:lineRule="auto"/>
              <w:ind w:left="430"/>
            </w:pPr>
            <w:r>
              <w:rPr>
                <w:spacing w:val="-1"/>
              </w:rPr>
              <w:t>90万吨/a双高棒加热炉1#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1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2" w:line="220" w:lineRule="auto"/>
              <w:ind w:left="2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4" w:line="184" w:lineRule="auto"/>
              <w:ind w:left="294"/>
            </w:pPr>
            <w:r>
              <w:rPr>
                <w:spacing w:val="-6"/>
              </w:rPr>
              <w:t>14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1" w:line="219" w:lineRule="auto"/>
              <w:ind w:left="430"/>
            </w:pPr>
            <w:r>
              <w:rPr>
                <w:spacing w:val="-1"/>
              </w:rPr>
              <w:t>90万吨/a双高棒加热炉2#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1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2" w:line="220" w:lineRule="auto"/>
              <w:ind w:left="2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5" w:line="184" w:lineRule="auto"/>
              <w:ind w:left="294"/>
            </w:pPr>
            <w:r>
              <w:rPr>
                <w:spacing w:val="-6"/>
              </w:rPr>
              <w:t>15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2" w:line="219" w:lineRule="auto"/>
              <w:ind w:left="321"/>
            </w:pPr>
            <w:r>
              <w:t>100.9万t/a带钢1#加热炉1#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2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2" w:line="220" w:lineRule="auto"/>
              <w:ind w:left="2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6" w:line="184" w:lineRule="auto"/>
              <w:ind w:left="294"/>
            </w:pPr>
            <w:r>
              <w:rPr>
                <w:spacing w:val="-6"/>
              </w:rPr>
              <w:t>16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3" w:line="219" w:lineRule="auto"/>
              <w:ind w:left="321"/>
            </w:pPr>
            <w:r>
              <w:t>100.9万t/a带钢1#加热炉2#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3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3" w:line="220" w:lineRule="auto"/>
              <w:ind w:left="2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7" w:line="184" w:lineRule="auto"/>
              <w:ind w:left="294"/>
            </w:pPr>
            <w:r>
              <w:rPr>
                <w:spacing w:val="-6"/>
              </w:rPr>
              <w:t>17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4" w:line="219" w:lineRule="auto"/>
              <w:ind w:left="321"/>
            </w:pPr>
            <w:r>
              <w:t>100.9万t/a带钢2#加热炉1#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4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4" w:line="220" w:lineRule="auto"/>
              <w:ind w:left="2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8" w:line="184" w:lineRule="auto"/>
              <w:ind w:left="294"/>
            </w:pPr>
            <w:r>
              <w:rPr>
                <w:spacing w:val="-6"/>
              </w:rPr>
              <w:t>18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5" w:line="219" w:lineRule="auto"/>
              <w:ind w:left="321"/>
            </w:pPr>
            <w:r>
              <w:t>100.9万t/a带钢2#加热炉2#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5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5" w:line="220" w:lineRule="auto"/>
              <w:ind w:left="2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9" w:line="184" w:lineRule="auto"/>
              <w:ind w:left="294"/>
            </w:pPr>
            <w:r>
              <w:rPr>
                <w:spacing w:val="-6"/>
              </w:rPr>
              <w:t>19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7" w:line="220" w:lineRule="auto"/>
              <w:ind w:left="1060"/>
            </w:pPr>
            <w:r>
              <w:rPr>
                <w:spacing w:val="-2"/>
              </w:rPr>
              <w:t>煤气发电1#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6" w:line="219" w:lineRule="auto"/>
              <w:ind w:left="244"/>
            </w:pPr>
            <w:r>
              <w:rPr>
                <w:spacing w:val="5"/>
              </w:rPr>
              <w:t>排气筒排放口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7" w:line="220" w:lineRule="auto"/>
              <w:ind w:left="506"/>
            </w:pPr>
            <w:r>
              <w:rPr>
                <w:spacing w:val="3"/>
              </w:rPr>
              <w:t>烟气黑度</w:t>
            </w: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71" w:line="183" w:lineRule="auto"/>
              <w:ind w:left="294"/>
            </w:pPr>
            <w:r>
              <w:rPr>
                <w:spacing w:val="-3"/>
              </w:rPr>
              <w:t>20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8" w:line="220" w:lineRule="auto"/>
              <w:ind w:left="1060"/>
            </w:pPr>
            <w:r>
              <w:rPr>
                <w:spacing w:val="-2"/>
              </w:rPr>
              <w:t>煤气发电2#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7" w:line="219" w:lineRule="auto"/>
              <w:ind w:left="244"/>
            </w:pPr>
            <w:r>
              <w:rPr>
                <w:spacing w:val="5"/>
              </w:rPr>
              <w:t>排气筒排放口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8" w:line="220" w:lineRule="auto"/>
              <w:ind w:left="506"/>
            </w:pPr>
            <w:r>
              <w:rPr>
                <w:spacing w:val="3"/>
              </w:rPr>
              <w:t>烟气黑度</w:t>
            </w:r>
          </w:p>
        </w:tc>
        <w:tc>
          <w:tcPr>
            <w:tcW w:w="20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70" w:line="184" w:lineRule="auto"/>
              <w:ind w:left="294"/>
            </w:pPr>
            <w:r>
              <w:rPr>
                <w:spacing w:val="-3"/>
              </w:rPr>
              <w:t>21</w:t>
            </w:r>
          </w:p>
        </w:tc>
        <w:tc>
          <w:tcPr>
            <w:tcW w:w="3186" w:type="dxa"/>
            <w:vAlign w:val="top"/>
          </w:tcPr>
          <w:p>
            <w:pPr>
              <w:pStyle w:val="6"/>
              <w:spacing w:before="217" w:line="219" w:lineRule="auto"/>
              <w:ind w:left="1060"/>
            </w:pPr>
            <w:r>
              <w:rPr>
                <w:spacing w:val="2"/>
              </w:rPr>
              <w:t>污水处理厂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7" w:line="219" w:lineRule="auto"/>
              <w:ind w:left="564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47" w:line="249" w:lineRule="auto"/>
              <w:ind w:left="506" w:right="186" w:hanging="210"/>
            </w:pPr>
            <w:r>
              <w:rPr>
                <w:spacing w:val="17"/>
              </w:rPr>
              <w:t>氨、硫化氢、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臭气浓度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68"/>
              <w:ind w:left="728" w:right="199" w:hanging="420"/>
            </w:pPr>
            <w:r>
              <w:t xml:space="preserve">每半年监测1天， </w:t>
            </w:r>
            <w:r>
              <w:rPr>
                <w:spacing w:val="2"/>
              </w:rPr>
              <w:t>3次/天</w:t>
            </w:r>
          </w:p>
        </w:tc>
      </w:tr>
    </w:tbl>
    <w:p>
      <w:pPr>
        <w:spacing w:before="105" w:line="219" w:lineRule="auto"/>
        <w:ind w:left="64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4"/>
          <w:sz w:val="25"/>
          <w:szCs w:val="25"/>
        </w:rPr>
        <w:t>2、无组织废气监测内容见表2-2。</w:t>
      </w:r>
    </w:p>
    <w:p>
      <w:pPr>
        <w:spacing w:before="259" w:line="219" w:lineRule="auto"/>
        <w:ind w:left="30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表2-2</w:t>
      </w:r>
      <w:r>
        <w:rPr>
          <w:rFonts w:ascii="宋体" w:hAnsi="宋体" w:eastAsia="宋体" w:cs="宋体"/>
          <w:spacing w:val="8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无组织废气监测内容一览表</w:t>
      </w:r>
    </w:p>
    <w:p>
      <w:pPr>
        <w:spacing w:line="162" w:lineRule="exact"/>
      </w:pPr>
    </w:p>
    <w:tbl>
      <w:tblPr>
        <w:tblStyle w:val="5"/>
        <w:tblW w:w="97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3047"/>
        <w:gridCol w:w="2197"/>
        <w:gridCol w:w="1568"/>
        <w:gridCol w:w="20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14" w:line="221" w:lineRule="auto"/>
              <w:ind w:left="194"/>
            </w:pPr>
            <w:r>
              <w:rPr>
                <w:spacing w:val="6"/>
              </w:rPr>
              <w:t>序号</w:t>
            </w:r>
          </w:p>
        </w:tc>
        <w:tc>
          <w:tcPr>
            <w:tcW w:w="3047" w:type="dxa"/>
            <w:vAlign w:val="top"/>
          </w:tcPr>
          <w:p>
            <w:pPr>
              <w:pStyle w:val="6"/>
              <w:spacing w:before="214" w:line="220" w:lineRule="auto"/>
              <w:ind w:left="1201"/>
            </w:pPr>
            <w:r>
              <w:rPr>
                <w:spacing w:val="-3"/>
              </w:rPr>
              <w:t>污染源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214" w:line="221" w:lineRule="auto"/>
              <w:ind w:left="673"/>
            </w:pPr>
            <w:r>
              <w:rPr>
                <w:spacing w:val="1"/>
              </w:rPr>
              <w:t>点位设置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14" w:line="220" w:lineRule="auto"/>
              <w:ind w:left="356"/>
            </w:pPr>
            <w:r>
              <w:rPr>
                <w:spacing w:val="10"/>
              </w:rPr>
              <w:t>监测项目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213" w:line="219" w:lineRule="auto"/>
              <w:ind w:left="61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7" w:line="184" w:lineRule="auto"/>
              <w:ind w:left="344"/>
            </w:pPr>
            <w:r>
              <w:t>1</w:t>
            </w:r>
          </w:p>
        </w:tc>
        <w:tc>
          <w:tcPr>
            <w:tcW w:w="3047" w:type="dxa"/>
            <w:vAlign w:val="top"/>
          </w:tcPr>
          <w:p>
            <w:pPr>
              <w:pStyle w:val="6"/>
              <w:spacing w:before="215" w:line="220" w:lineRule="auto"/>
              <w:ind w:left="780"/>
            </w:pPr>
            <w:r>
              <w:rPr>
                <w:spacing w:val="1"/>
              </w:rPr>
              <w:t>厂界无组织废气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64"/>
              <w:ind w:left="254" w:right="148"/>
            </w:pPr>
            <w:r>
              <w:rPr>
                <w:spacing w:val="-1"/>
              </w:rPr>
              <w:t>上风向1个监测点，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下风向4个监测点，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15" w:line="220" w:lineRule="auto"/>
              <w:ind w:left="256"/>
            </w:pPr>
            <w:r>
              <w:rPr>
                <w:spacing w:val="-2"/>
              </w:rPr>
              <w:t>颗粒物、CO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54" w:line="244" w:lineRule="auto"/>
              <w:ind w:left="728" w:right="199" w:hanging="420"/>
            </w:pPr>
            <w:r>
              <w:t xml:space="preserve">每季度监测1天， </w:t>
            </w:r>
            <w:r>
              <w:rPr>
                <w:spacing w:val="2"/>
              </w:rPr>
              <w:t>3次/天</w:t>
            </w:r>
          </w:p>
        </w:tc>
      </w:tr>
    </w:tbl>
    <w:p>
      <w:pPr>
        <w:spacing w:before="123" w:line="219" w:lineRule="auto"/>
        <w:ind w:left="149"/>
        <w:outlineLvl w:val="0"/>
        <w:rPr>
          <w:rFonts w:ascii="宋体" w:hAnsi="宋体" w:eastAsia="宋体" w:cs="宋体"/>
          <w:sz w:val="31"/>
          <w:szCs w:val="31"/>
        </w:rPr>
      </w:pPr>
      <w:bookmarkStart w:id="8" w:name="bookmark3"/>
      <w:bookmarkEnd w:id="8"/>
      <w:r>
        <w:rPr>
          <w:rFonts w:ascii="宋体" w:hAnsi="宋体" w:eastAsia="宋体" w:cs="宋体"/>
          <w:b/>
          <w:bCs/>
          <w:spacing w:val="-32"/>
          <w:w w:val="98"/>
          <w:sz w:val="31"/>
          <w:szCs w:val="31"/>
        </w:rPr>
        <w:t>三、执行标准</w:t>
      </w:r>
    </w:p>
    <w:p>
      <w:pPr>
        <w:spacing w:before="281" w:line="354" w:lineRule="auto"/>
        <w:ind w:left="144" w:right="155" w:firstLine="47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宋体" w:hAnsi="宋体" w:eastAsia="宋体" w:cs="宋体"/>
          <w:spacing w:val="-12"/>
          <w:sz w:val="25"/>
          <w:szCs w:val="25"/>
        </w:rPr>
        <w:t>1、炼钢、炼铁、烧结等工序固定源污染物排放执行山西省《</w:t>
      </w:r>
      <w:r>
        <w:rPr>
          <w:rFonts w:ascii="宋体" w:hAnsi="宋体" w:eastAsia="宋体" w:cs="宋体"/>
          <w:spacing w:val="-13"/>
          <w:sz w:val="25"/>
          <w:szCs w:val="25"/>
        </w:rPr>
        <w:t>钢铁工业大气污染物排放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"/>
          <w:sz w:val="25"/>
          <w:szCs w:val="25"/>
        </w:rPr>
        <w:t>标准》</w:t>
      </w:r>
      <w:r>
        <w:rPr>
          <w:rFonts w:ascii="Times New Roman" w:hAnsi="Times New Roman" w:eastAsia="Times New Roman" w:cs="Times New Roman"/>
          <w:spacing w:val="1"/>
          <w:sz w:val="25"/>
          <w:szCs w:val="25"/>
        </w:rPr>
        <w:t>(</w:t>
      </w:r>
      <w:r>
        <w:rPr>
          <w:rFonts w:ascii="Times New Roman" w:hAnsi="Times New Roman" w:eastAsia="Times New Roman" w:cs="Times New Roman"/>
          <w:sz w:val="25"/>
          <w:szCs w:val="25"/>
        </w:rPr>
        <w:t>DB</w:t>
      </w:r>
      <w:r>
        <w:rPr>
          <w:rFonts w:ascii="Times New Roman" w:hAnsi="Times New Roman" w:eastAsia="Times New Roman" w:cs="Times New Roman"/>
          <w:spacing w:val="1"/>
          <w:sz w:val="25"/>
          <w:szCs w:val="25"/>
        </w:rPr>
        <w:t>14/2249-2020)</w:t>
      </w:r>
      <w:r>
        <w:rPr>
          <w:rFonts w:ascii="Times New Roman" w:hAnsi="Times New Roman" w:eastAsia="Times New Roman" w:cs="Times New Roman"/>
          <w:spacing w:val="5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"/>
          <w:sz w:val="25"/>
          <w:szCs w:val="25"/>
        </w:rPr>
        <w:t>表1</w:t>
      </w:r>
      <w:r>
        <w:rPr>
          <w:rFonts w:ascii="宋体" w:hAnsi="宋体" w:eastAsia="宋体" w:cs="宋体"/>
          <w:sz w:val="25"/>
          <w:szCs w:val="25"/>
        </w:rPr>
        <w:t xml:space="preserve">-表4中的排放限值，煤气发电1#、煤气发电2#污染物排放 </w:t>
      </w:r>
      <w:r>
        <w:rPr>
          <w:rFonts w:ascii="宋体" w:hAnsi="宋体" w:eastAsia="宋体" w:cs="宋体"/>
          <w:spacing w:val="-5"/>
          <w:sz w:val="25"/>
          <w:szCs w:val="25"/>
        </w:rPr>
        <w:t>执行山西省《锅炉大气污染物排放标准》(DB14/1929-2019)</w:t>
      </w:r>
      <w:r>
        <w:rPr>
          <w:rFonts w:ascii="宋体" w:hAnsi="宋体" w:eastAsia="宋体" w:cs="宋体"/>
          <w:spacing w:val="-6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表3燃气锅炉大气</w:t>
      </w:r>
      <w:r>
        <w:rPr>
          <w:rFonts w:ascii="宋体" w:hAnsi="宋体" w:eastAsia="宋体" w:cs="宋体"/>
          <w:spacing w:val="-6"/>
          <w:sz w:val="25"/>
          <w:szCs w:val="25"/>
        </w:rPr>
        <w:t>污染物排放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浓度限值；污水处理厂废气各污染物排放执行《恶臭污染物排放标准》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(GB14554-1993)</w:t>
      </w:r>
    </w:p>
    <w:p>
      <w:pPr>
        <w:spacing w:before="86" w:line="219" w:lineRule="auto"/>
        <w:ind w:left="14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表2中的排放量标准限值见表3-1。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10" w:type="default"/>
          <w:footerReference r:id="rId11" w:type="default"/>
          <w:pgSz w:w="11900" w:h="16840"/>
          <w:pgMar w:top="400" w:right="1055" w:bottom="1200" w:left="1095" w:header="0" w:footer="926" w:gutter="0"/>
          <w:cols w:space="720" w:num="1"/>
        </w:sectPr>
      </w:pPr>
    </w:p>
    <w:p>
      <w:pPr>
        <w:spacing w:before="203" w:line="219" w:lineRule="auto"/>
        <w:ind w:left="342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4"/>
          <w:sz w:val="26"/>
          <w:szCs w:val="26"/>
        </w:rPr>
        <w:t>表3-1</w:t>
      </w:r>
      <w:r>
        <w:rPr>
          <w:rFonts w:ascii="宋体" w:hAnsi="宋体" w:eastAsia="宋体" w:cs="宋体"/>
          <w:spacing w:val="65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26"/>
          <w:szCs w:val="26"/>
        </w:rPr>
        <w:t>污染物排放限值一览表</w:t>
      </w:r>
    </w:p>
    <w:p>
      <w:pPr>
        <w:spacing w:line="79" w:lineRule="exact"/>
      </w:pPr>
    </w:p>
    <w:tbl>
      <w:tblPr>
        <w:tblStyle w:val="5"/>
        <w:tblW w:w="941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3976"/>
        <w:gridCol w:w="1918"/>
        <w:gridCol w:w="2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83" w:type="dxa"/>
            <w:vAlign w:val="top"/>
          </w:tcPr>
          <w:p>
            <w:pPr>
              <w:pStyle w:val="6"/>
              <w:spacing w:before="174" w:line="221" w:lineRule="auto"/>
              <w:ind w:left="475"/>
            </w:pPr>
            <w:r>
              <w:rPr>
                <w:spacing w:val="6"/>
              </w:rPr>
              <w:t>序号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174" w:line="220" w:lineRule="auto"/>
              <w:ind w:left="1662"/>
            </w:pPr>
            <w:r>
              <w:rPr>
                <w:spacing w:val="-3"/>
              </w:rPr>
              <w:t>污染源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74" w:line="220" w:lineRule="auto"/>
              <w:ind w:left="536"/>
            </w:pPr>
            <w:r>
              <w:rPr>
                <w:spacing w:val="10"/>
              </w:rPr>
              <w:t>监测项目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166" w:line="214" w:lineRule="auto"/>
              <w:ind w:left="218"/>
            </w:pPr>
            <w:r>
              <w:rPr>
                <w:spacing w:val="16"/>
              </w:rPr>
              <w:t>排放限值(</w:t>
            </w:r>
            <w:r>
              <w:t>mg</w:t>
            </w:r>
            <w:r>
              <w:rPr>
                <w:spacing w:val="16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3" w:type="dxa"/>
            <w:vAlign w:val="top"/>
          </w:tcPr>
          <w:p>
            <w:pPr>
              <w:pStyle w:val="6"/>
              <w:spacing w:before="261" w:line="184" w:lineRule="auto"/>
              <w:ind w:left="625"/>
            </w:pPr>
            <w:r>
              <w:t>1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207" w:line="219" w:lineRule="auto"/>
              <w:ind w:left="1082"/>
            </w:pPr>
            <w:r>
              <w:rPr>
                <w:spacing w:val="11"/>
              </w:rPr>
              <w:t>2×180m²烧结机头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8" w:line="219" w:lineRule="auto"/>
              <w:ind w:left="636"/>
            </w:pPr>
            <w:r>
              <w:rPr>
                <w:spacing w:val="-3"/>
              </w:rPr>
              <w:t>氟化物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2" w:line="183" w:lineRule="auto"/>
              <w:ind w:left="1008"/>
            </w:pPr>
            <w: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83" w:type="dxa"/>
            <w:vAlign w:val="top"/>
          </w:tcPr>
          <w:p>
            <w:pPr>
              <w:pStyle w:val="6"/>
              <w:spacing w:before="263" w:line="183" w:lineRule="auto"/>
              <w:ind w:left="625"/>
            </w:pPr>
            <w:r>
              <w:t>2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208" w:line="219" w:lineRule="auto"/>
              <w:ind w:left="1082"/>
            </w:pPr>
            <w:r>
              <w:rPr>
                <w:spacing w:val="11"/>
              </w:rPr>
              <w:t>2×230m²烧结机头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9" w:line="219" w:lineRule="auto"/>
              <w:ind w:left="636"/>
            </w:pPr>
            <w:r>
              <w:rPr>
                <w:spacing w:val="-3"/>
              </w:rPr>
              <w:t>氟化物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3" w:line="183" w:lineRule="auto"/>
              <w:ind w:left="1008"/>
            </w:pPr>
            <w: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3" w:type="dxa"/>
            <w:vAlign w:val="top"/>
          </w:tcPr>
          <w:p>
            <w:pPr>
              <w:pStyle w:val="6"/>
              <w:spacing w:before="263" w:line="183" w:lineRule="auto"/>
              <w:ind w:left="625"/>
            </w:pPr>
            <w:r>
              <w:t>3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208" w:line="219" w:lineRule="auto"/>
              <w:ind w:left="1032"/>
            </w:pPr>
            <w:r>
              <w:rPr>
                <w:spacing w:val="10"/>
              </w:rPr>
              <w:t>180m²烧结配料除尘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0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2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83" w:type="dxa"/>
            <w:vAlign w:val="top"/>
          </w:tcPr>
          <w:p>
            <w:pPr>
              <w:pStyle w:val="6"/>
              <w:spacing w:before="264" w:line="183" w:lineRule="auto"/>
              <w:ind w:left="625"/>
            </w:pPr>
            <w:r>
              <w:t>4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209" w:line="219" w:lineRule="auto"/>
              <w:ind w:left="1032"/>
            </w:pPr>
            <w:r>
              <w:rPr>
                <w:spacing w:val="10"/>
              </w:rPr>
              <w:t>230m²烧结配料除尘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1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3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9" w:hRule="atLeast"/>
        </w:trPr>
        <w:tc>
          <w:tcPr>
            <w:tcW w:w="1383" w:type="dxa"/>
            <w:vAlign w:val="top"/>
          </w:tcPr>
          <w:p>
            <w:pPr>
              <w:pStyle w:val="6"/>
              <w:spacing w:before="255" w:line="182" w:lineRule="auto"/>
              <w:ind w:left="625"/>
            </w:pPr>
            <w:r>
              <w:t>5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199" w:line="219" w:lineRule="auto"/>
              <w:ind w:left="1032"/>
            </w:pPr>
            <w:r>
              <w:rPr>
                <w:spacing w:val="10"/>
              </w:rPr>
              <w:t>230m²烧结整粒筛分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1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53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83" w:type="dxa"/>
            <w:vAlign w:val="top"/>
          </w:tcPr>
          <w:p>
            <w:pPr>
              <w:pStyle w:val="6"/>
              <w:spacing w:before="265" w:line="183" w:lineRule="auto"/>
              <w:ind w:left="625"/>
            </w:pPr>
            <w:r>
              <w:t>6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210" w:line="219" w:lineRule="auto"/>
              <w:ind w:left="1142"/>
            </w:pPr>
            <w:r>
              <w:rPr>
                <w:spacing w:val="-1"/>
              </w:rPr>
              <w:t>链篦机回转窑焙烧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1" w:line="219" w:lineRule="auto"/>
              <w:ind w:left="636"/>
            </w:pPr>
            <w:r>
              <w:rPr>
                <w:spacing w:val="-3"/>
              </w:rPr>
              <w:t>氟化物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5" w:line="183" w:lineRule="auto"/>
              <w:ind w:left="1008"/>
            </w:pPr>
            <w: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3" w:type="dxa"/>
            <w:vAlign w:val="top"/>
          </w:tcPr>
          <w:p>
            <w:pPr>
              <w:pStyle w:val="6"/>
              <w:spacing w:before="267" w:line="182" w:lineRule="auto"/>
              <w:ind w:left="625"/>
            </w:pPr>
            <w:r>
              <w:t>7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210" w:line="219" w:lineRule="auto"/>
              <w:ind w:left="932"/>
            </w:pPr>
            <w:r>
              <w:rPr>
                <w:spacing w:val="-1"/>
              </w:rPr>
              <w:t>链篦机回转窑配料系统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2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4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83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625"/>
            </w:pPr>
            <w:r>
              <w:t>8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032"/>
            </w:pPr>
            <w:r>
              <w:t>138m/s高线加热炉1#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3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5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1" w:line="219" w:lineRule="auto"/>
              <w:ind w:left="536"/>
            </w:pPr>
            <w:r>
              <w:rPr>
                <w:spacing w:val="2"/>
              </w:rPr>
              <w:t>二氧化硫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6" w:line="183" w:lineRule="auto"/>
              <w:ind w:left="95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2" w:line="219" w:lineRule="auto"/>
              <w:ind w:left="536"/>
            </w:pPr>
            <w:r>
              <w:rPr>
                <w:spacing w:val="-2"/>
              </w:rPr>
              <w:t>氮氧化物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7" w:line="183" w:lineRule="auto"/>
              <w:ind w:left="89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383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625"/>
            </w:pPr>
            <w:r>
              <w:t>9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032"/>
            </w:pPr>
            <w:r>
              <w:t>138m/s高线加热炉2#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4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56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2" w:line="219" w:lineRule="auto"/>
              <w:ind w:left="536"/>
            </w:pPr>
            <w:r>
              <w:rPr>
                <w:spacing w:val="2"/>
              </w:rPr>
              <w:t>二氧化硫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7" w:line="183" w:lineRule="auto"/>
              <w:ind w:left="95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2" w:line="219" w:lineRule="auto"/>
              <w:ind w:left="536"/>
            </w:pPr>
            <w:r>
              <w:rPr>
                <w:spacing w:val="-2"/>
              </w:rPr>
              <w:t>氮氧化物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7" w:line="183" w:lineRule="auto"/>
              <w:ind w:left="89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83" w:type="dxa"/>
            <w:vAlign w:val="top"/>
          </w:tcPr>
          <w:p>
            <w:pPr>
              <w:pStyle w:val="6"/>
              <w:spacing w:before="267" w:line="184" w:lineRule="auto"/>
              <w:ind w:left="575"/>
            </w:pPr>
            <w:r>
              <w:rPr>
                <w:spacing w:val="-6"/>
              </w:rPr>
              <w:t>10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214" w:line="219" w:lineRule="auto"/>
              <w:ind w:left="1032"/>
            </w:pPr>
            <w:r>
              <w:rPr>
                <w:spacing w:val="1"/>
              </w:rPr>
              <w:t>1#、2#转炉三次烟气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5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7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3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575"/>
            </w:pPr>
            <w:r>
              <w:rPr>
                <w:spacing w:val="-6"/>
              </w:rPr>
              <w:t>11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822"/>
            </w:pPr>
            <w:r>
              <w:rPr>
                <w:spacing w:val="-1"/>
              </w:rPr>
              <w:t>90万吨/a单高棒加热炉1#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5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7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3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4" w:line="219" w:lineRule="auto"/>
              <w:ind w:left="536"/>
            </w:pPr>
            <w:r>
              <w:rPr>
                <w:spacing w:val="2"/>
              </w:rPr>
              <w:t>二氧化硫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59" w:line="183" w:lineRule="auto"/>
              <w:ind w:left="95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4" w:line="219" w:lineRule="auto"/>
              <w:ind w:left="536"/>
            </w:pPr>
            <w:r>
              <w:rPr>
                <w:spacing w:val="-2"/>
              </w:rPr>
              <w:t>氮氧化物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9" w:line="183" w:lineRule="auto"/>
              <w:ind w:left="89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83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575"/>
            </w:pPr>
            <w:r>
              <w:rPr>
                <w:spacing w:val="-6"/>
              </w:rPr>
              <w:t>12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822"/>
            </w:pPr>
            <w:r>
              <w:rPr>
                <w:spacing w:val="-1"/>
              </w:rPr>
              <w:t>90万吨/a单高棒加热炉2#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7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9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5" w:line="219" w:lineRule="auto"/>
              <w:ind w:left="536"/>
            </w:pPr>
            <w:r>
              <w:rPr>
                <w:spacing w:val="2"/>
              </w:rPr>
              <w:t>二氧化硫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70" w:line="183" w:lineRule="auto"/>
              <w:ind w:left="95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6" w:line="219" w:lineRule="auto"/>
              <w:ind w:left="536"/>
            </w:pPr>
            <w:r>
              <w:rPr>
                <w:spacing w:val="-2"/>
              </w:rPr>
              <w:t>氮氧化物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71" w:line="183" w:lineRule="auto"/>
              <w:ind w:left="898"/>
            </w:pPr>
            <w:r>
              <w:rPr>
                <w:spacing w:val="-3"/>
              </w:rPr>
              <w:t>200</w:t>
            </w:r>
          </w:p>
        </w:tc>
      </w:tr>
    </w:tbl>
    <w:p>
      <w:pPr>
        <w:pStyle w:val="2"/>
      </w:pPr>
    </w:p>
    <w:p>
      <w:pPr>
        <w:sectPr>
          <w:headerReference r:id="rId12" w:type="default"/>
          <w:footerReference r:id="rId13" w:type="default"/>
          <w:pgSz w:w="11900" w:h="16840"/>
          <w:pgMar w:top="1244" w:right="1080" w:bottom="1190" w:left="1279" w:header="1019" w:footer="847" w:gutter="0"/>
          <w:cols w:space="720" w:num="1"/>
        </w:sectPr>
      </w:pPr>
    </w:p>
    <w:p>
      <w:pPr>
        <w:pStyle w:val="2"/>
        <w:spacing w:line="455" w:lineRule="auto"/>
      </w:pPr>
    </w:p>
    <w:p>
      <w:pPr>
        <w:spacing w:before="58" w:line="219" w:lineRule="auto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山西晋钢智造科技实业有限公司第三季度自</w:t>
      </w:r>
      <w:r>
        <w:rPr>
          <w:rFonts w:ascii="宋体" w:hAnsi="宋体" w:eastAsia="宋体" w:cs="宋体"/>
          <w:spacing w:val="-2"/>
          <w:sz w:val="18"/>
          <w:szCs w:val="18"/>
        </w:rPr>
        <w:t>行监测</w:t>
      </w:r>
    </w:p>
    <w:p>
      <w:pPr>
        <w:spacing w:line="85" w:lineRule="exact"/>
      </w:pPr>
    </w:p>
    <w:tbl>
      <w:tblPr>
        <w:tblStyle w:val="5"/>
        <w:tblW w:w="9360" w:type="dxa"/>
        <w:tblInd w:w="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"/>
        <w:gridCol w:w="3976"/>
        <w:gridCol w:w="1898"/>
        <w:gridCol w:w="21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214" w:line="221" w:lineRule="auto"/>
              <w:ind w:left="465"/>
            </w:pPr>
            <w:r>
              <w:rPr>
                <w:spacing w:val="6"/>
              </w:rPr>
              <w:t>序号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214" w:line="220" w:lineRule="auto"/>
              <w:ind w:left="1662"/>
            </w:pPr>
            <w:r>
              <w:rPr>
                <w:spacing w:val="-3"/>
              </w:rPr>
              <w:t>污染源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14" w:line="220" w:lineRule="auto"/>
              <w:ind w:left="526"/>
            </w:pPr>
            <w:r>
              <w:rPr>
                <w:spacing w:val="10"/>
              </w:rPr>
              <w:t>监测项目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06" w:line="214" w:lineRule="auto"/>
              <w:ind w:left="208"/>
            </w:pPr>
            <w:r>
              <w:rPr>
                <w:spacing w:val="16"/>
              </w:rPr>
              <w:t>排放限值(</w:t>
            </w:r>
            <w:r>
              <w:t>mg</w:t>
            </w:r>
            <w:r>
              <w:rPr>
                <w:spacing w:val="16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75"/>
            </w:pPr>
            <w:r>
              <w:rPr>
                <w:spacing w:val="-6"/>
              </w:rPr>
              <w:t>13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822"/>
            </w:pPr>
            <w:r>
              <w:rPr>
                <w:spacing w:val="-1"/>
              </w:rPr>
              <w:t>90万吨/a双高棒加热炉1#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0" w:line="220" w:lineRule="auto"/>
              <w:ind w:left="626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2" w:line="184" w:lineRule="auto"/>
              <w:ind w:left="9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79" w:line="219" w:lineRule="auto"/>
              <w:ind w:left="526"/>
            </w:pPr>
            <w:r>
              <w:rPr>
                <w:spacing w:val="2"/>
              </w:rPr>
              <w:t>二氧化硫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4" w:line="183" w:lineRule="auto"/>
              <w:ind w:left="94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79" w:line="219" w:lineRule="auto"/>
              <w:ind w:left="526"/>
            </w:pPr>
            <w:r>
              <w:rPr>
                <w:spacing w:val="-2"/>
              </w:rPr>
              <w:t>氮氧化物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4" w:line="183" w:lineRule="auto"/>
              <w:ind w:left="88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75"/>
            </w:pPr>
            <w:r>
              <w:rPr>
                <w:spacing w:val="-6"/>
              </w:rPr>
              <w:t>14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822"/>
            </w:pPr>
            <w:r>
              <w:rPr>
                <w:spacing w:val="-1"/>
              </w:rPr>
              <w:t>90万吨/a双高棒加热炉2#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91" w:line="220" w:lineRule="auto"/>
              <w:ind w:left="626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43" w:line="184" w:lineRule="auto"/>
              <w:ind w:left="9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0" w:line="219" w:lineRule="auto"/>
              <w:ind w:left="526"/>
            </w:pPr>
            <w:r>
              <w:rPr>
                <w:spacing w:val="2"/>
              </w:rPr>
              <w:t>二氧化硫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5" w:line="183" w:lineRule="auto"/>
              <w:ind w:left="94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0" w:line="219" w:lineRule="auto"/>
              <w:ind w:left="526"/>
            </w:pPr>
            <w:r>
              <w:rPr>
                <w:spacing w:val="-2"/>
              </w:rPr>
              <w:t>氮氧化物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5" w:line="183" w:lineRule="auto"/>
              <w:ind w:left="88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75"/>
            </w:pPr>
            <w:r>
              <w:rPr>
                <w:spacing w:val="-6"/>
              </w:rPr>
              <w:t>15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21"/>
            </w:pPr>
            <w:r>
              <w:t>100.9万t/a带钢1#加热炉1#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2" w:line="220" w:lineRule="auto"/>
              <w:ind w:left="626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4" w:line="184" w:lineRule="auto"/>
              <w:ind w:left="9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91" w:line="219" w:lineRule="auto"/>
              <w:ind w:left="526"/>
            </w:pPr>
            <w:r>
              <w:rPr>
                <w:spacing w:val="2"/>
              </w:rPr>
              <w:t>二氧化硫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46" w:line="183" w:lineRule="auto"/>
              <w:ind w:left="94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1" w:line="219" w:lineRule="auto"/>
              <w:ind w:left="526"/>
            </w:pPr>
            <w:r>
              <w:rPr>
                <w:spacing w:val="-2"/>
              </w:rPr>
              <w:t>氮氧化物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6" w:line="183" w:lineRule="auto"/>
              <w:ind w:left="88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75"/>
            </w:pPr>
            <w:r>
              <w:rPr>
                <w:spacing w:val="-6"/>
              </w:rPr>
              <w:t>16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21"/>
            </w:pPr>
            <w:r>
              <w:t>100.9万t/a带钢1#加热炉2#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3" w:line="220" w:lineRule="auto"/>
              <w:ind w:left="626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5" w:line="184" w:lineRule="auto"/>
              <w:ind w:left="9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92" w:line="219" w:lineRule="auto"/>
              <w:ind w:left="526"/>
            </w:pPr>
            <w:r>
              <w:rPr>
                <w:spacing w:val="2"/>
              </w:rPr>
              <w:t>二氧化硫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47" w:line="183" w:lineRule="auto"/>
              <w:ind w:left="94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2" w:line="219" w:lineRule="auto"/>
              <w:ind w:left="526"/>
            </w:pPr>
            <w:r>
              <w:rPr>
                <w:spacing w:val="-2"/>
              </w:rPr>
              <w:t>氮氧化物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7" w:line="183" w:lineRule="auto"/>
              <w:ind w:left="88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75"/>
            </w:pPr>
            <w:r>
              <w:rPr>
                <w:spacing w:val="-6"/>
              </w:rPr>
              <w:t>17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21"/>
            </w:pPr>
            <w:r>
              <w:t>100.9万t/a带钢2#加热炉1#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5" w:line="220" w:lineRule="auto"/>
              <w:ind w:left="626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7" w:line="184" w:lineRule="auto"/>
              <w:ind w:left="9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3" w:line="219" w:lineRule="auto"/>
              <w:ind w:left="526"/>
            </w:pPr>
            <w:r>
              <w:rPr>
                <w:spacing w:val="2"/>
              </w:rPr>
              <w:t>二氧化硫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8" w:line="183" w:lineRule="auto"/>
              <w:ind w:left="94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93" w:line="219" w:lineRule="auto"/>
              <w:ind w:left="526"/>
            </w:pPr>
            <w:r>
              <w:rPr>
                <w:spacing w:val="-2"/>
              </w:rPr>
              <w:t>氮氧化物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48" w:line="183" w:lineRule="auto"/>
              <w:ind w:left="88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575"/>
            </w:pPr>
            <w:r>
              <w:rPr>
                <w:spacing w:val="-6"/>
              </w:rPr>
              <w:t>18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21"/>
            </w:pPr>
            <w:r>
              <w:t>100.9万t/a带钢2#加热炉2#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6" w:line="220" w:lineRule="auto"/>
              <w:ind w:left="626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8" w:line="184" w:lineRule="auto"/>
              <w:ind w:left="9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4" w:line="219" w:lineRule="auto"/>
              <w:ind w:left="526"/>
            </w:pPr>
            <w:r>
              <w:rPr>
                <w:spacing w:val="2"/>
              </w:rPr>
              <w:t>二氧化硫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39" w:line="183" w:lineRule="auto"/>
              <w:ind w:left="94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94" w:line="219" w:lineRule="auto"/>
              <w:ind w:left="526"/>
            </w:pPr>
            <w:r>
              <w:rPr>
                <w:spacing w:val="-2"/>
              </w:rPr>
              <w:t>氮氧化物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49" w:line="183" w:lineRule="auto"/>
              <w:ind w:left="88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238" w:line="184" w:lineRule="auto"/>
              <w:ind w:left="575"/>
            </w:pPr>
            <w:r>
              <w:rPr>
                <w:spacing w:val="-6"/>
              </w:rPr>
              <w:t>19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186" w:line="220" w:lineRule="auto"/>
              <w:ind w:left="1452"/>
            </w:pPr>
            <w:r>
              <w:rPr>
                <w:spacing w:val="-2"/>
              </w:rPr>
              <w:t>煤气发电1#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6" w:line="220" w:lineRule="auto"/>
              <w:ind w:left="526"/>
            </w:pPr>
            <w:r>
              <w:rPr>
                <w:spacing w:val="3"/>
              </w:rPr>
              <w:t>烟气黑度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188" w:line="221" w:lineRule="auto"/>
              <w:ind w:left="787"/>
            </w:pPr>
            <w:r>
              <w:rPr>
                <w:spacing w:val="2"/>
              </w:rPr>
              <w:t>≤1级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240" w:line="183" w:lineRule="auto"/>
              <w:ind w:left="575"/>
            </w:pPr>
            <w:r>
              <w:rPr>
                <w:spacing w:val="-3"/>
              </w:rPr>
              <w:t>20</w:t>
            </w:r>
          </w:p>
        </w:tc>
        <w:tc>
          <w:tcPr>
            <w:tcW w:w="3976" w:type="dxa"/>
            <w:vAlign w:val="top"/>
          </w:tcPr>
          <w:p>
            <w:pPr>
              <w:pStyle w:val="6"/>
              <w:spacing w:before="187" w:line="220" w:lineRule="auto"/>
              <w:ind w:left="1452"/>
            </w:pPr>
            <w:r>
              <w:rPr>
                <w:spacing w:val="-2"/>
              </w:rPr>
              <w:t>煤气发电2#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7" w:line="220" w:lineRule="auto"/>
              <w:ind w:left="526"/>
            </w:pPr>
            <w:r>
              <w:rPr>
                <w:spacing w:val="3"/>
              </w:rPr>
              <w:t>烟气黑度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189" w:line="221" w:lineRule="auto"/>
              <w:ind w:left="787"/>
            </w:pPr>
            <w:r>
              <w:rPr>
                <w:spacing w:val="2"/>
              </w:rPr>
              <w:t>≤1级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575"/>
            </w:pPr>
            <w:r>
              <w:rPr>
                <w:spacing w:val="-3"/>
              </w:rPr>
              <w:t>21</w:t>
            </w:r>
          </w:p>
        </w:tc>
        <w:tc>
          <w:tcPr>
            <w:tcW w:w="3976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52"/>
            </w:pPr>
            <w:r>
              <w:rPr>
                <w:spacing w:val="2"/>
              </w:rPr>
              <w:t>污水处理厂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8" w:line="220" w:lineRule="auto"/>
              <w:ind w:left="836"/>
            </w:pPr>
            <w:r>
              <w:t>氨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180" w:line="214" w:lineRule="auto"/>
              <w:ind w:left="678"/>
            </w:pPr>
            <w:r>
              <w:rPr>
                <w:spacing w:val="-1"/>
              </w:rPr>
              <w:t>4.9kg/h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189" w:line="221" w:lineRule="auto"/>
              <w:ind w:left="626"/>
            </w:pPr>
            <w:r>
              <w:rPr>
                <w:spacing w:val="-2"/>
              </w:rPr>
              <w:t>硫化氢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181" w:line="214" w:lineRule="auto"/>
              <w:ind w:left="628"/>
            </w:pPr>
            <w:r>
              <w:rPr>
                <w:spacing w:val="-1"/>
              </w:rPr>
              <w:t>0.33kg/h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6"/>
              <w:spacing w:before="59" w:line="220" w:lineRule="auto"/>
              <w:ind w:left="526" w:right="475"/>
            </w:pPr>
            <w:r>
              <w:rPr>
                <w:spacing w:val="3"/>
              </w:rPr>
              <w:t>臭气浓度</w:t>
            </w:r>
            <w:r>
              <w:t xml:space="preserve"> </w:t>
            </w:r>
            <w:r>
              <w:rPr>
                <w:spacing w:val="9"/>
              </w:rPr>
              <w:t>(无量纲)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242" w:line="183" w:lineRule="auto"/>
              <w:ind w:left="838"/>
            </w:pPr>
            <w:r>
              <w:rPr>
                <w:spacing w:val="-3"/>
              </w:rPr>
              <w:t>2000</w:t>
            </w:r>
          </w:p>
        </w:tc>
      </w:tr>
    </w:tbl>
    <w:p>
      <w:pPr>
        <w:pStyle w:val="2"/>
      </w:pPr>
    </w:p>
    <w:p>
      <w:pPr>
        <w:sectPr>
          <w:headerReference r:id="rId14" w:type="default"/>
          <w:footerReference r:id="rId15" w:type="default"/>
          <w:pgSz w:w="11900" w:h="16840"/>
          <w:pgMar w:top="400" w:right="1163" w:bottom="1270" w:left="1229" w:header="0" w:footer="938" w:gutter="0"/>
          <w:cols w:space="720" w:num="1"/>
        </w:sectPr>
      </w:pPr>
    </w:p>
    <w:p>
      <w:pPr>
        <w:spacing w:before="209" w:line="364" w:lineRule="auto"/>
        <w:ind w:left="104" w:right="220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2、无组织废气执行山西省《钢铁工业大气污染物排放标准</w:t>
      </w:r>
      <w:r>
        <w:rPr>
          <w:rFonts w:ascii="宋体" w:hAnsi="宋体" w:eastAsia="宋体" w:cs="宋体"/>
          <w:spacing w:val="-2"/>
          <w:sz w:val="24"/>
          <w:szCs w:val="24"/>
        </w:rPr>
        <w:t>》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(DB14/2249-2020)     </w:t>
      </w:r>
      <w:r>
        <w:rPr>
          <w:rFonts w:ascii="宋体" w:hAnsi="宋体" w:eastAsia="宋体" w:cs="宋体"/>
          <w:spacing w:val="-2"/>
          <w:sz w:val="24"/>
          <w:szCs w:val="24"/>
        </w:rPr>
        <w:t>表 5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中的排放浓度限值，见表3-2。</w:t>
      </w:r>
    </w:p>
    <w:p>
      <w:pPr>
        <w:spacing w:before="26" w:line="219" w:lineRule="auto"/>
        <w:ind w:left="30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表3-2大气污染物无组织排放浓度限值</w:t>
      </w:r>
    </w:p>
    <w:p>
      <w:pPr>
        <w:spacing w:line="21" w:lineRule="exact"/>
      </w:pPr>
    </w:p>
    <w:tbl>
      <w:tblPr>
        <w:tblStyle w:val="5"/>
        <w:tblW w:w="969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12"/>
        <w:gridCol w:w="3227"/>
        <w:gridCol w:w="32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3212" w:type="dxa"/>
            <w:vAlign w:val="top"/>
          </w:tcPr>
          <w:p>
            <w:pPr>
              <w:pStyle w:val="6"/>
              <w:spacing w:before="184" w:line="220" w:lineRule="auto"/>
              <w:ind w:left="1284"/>
            </w:pPr>
            <w:r>
              <w:rPr>
                <w:spacing w:val="-3"/>
              </w:rPr>
              <w:t>污染源</w:t>
            </w:r>
          </w:p>
        </w:tc>
        <w:tc>
          <w:tcPr>
            <w:tcW w:w="3227" w:type="dxa"/>
            <w:vAlign w:val="top"/>
          </w:tcPr>
          <w:p>
            <w:pPr>
              <w:pStyle w:val="6"/>
              <w:spacing w:before="184" w:line="220" w:lineRule="auto"/>
              <w:ind w:left="1183"/>
            </w:pPr>
            <w:r>
              <w:rPr>
                <w:spacing w:val="10"/>
              </w:rPr>
              <w:t>监测项目</w:t>
            </w:r>
          </w:p>
        </w:tc>
        <w:tc>
          <w:tcPr>
            <w:tcW w:w="3251" w:type="dxa"/>
            <w:vAlign w:val="top"/>
          </w:tcPr>
          <w:p>
            <w:pPr>
              <w:pStyle w:val="6"/>
              <w:spacing w:before="176" w:line="214" w:lineRule="auto"/>
              <w:ind w:left="775"/>
            </w:pPr>
            <w:r>
              <w:rPr>
                <w:spacing w:val="16"/>
              </w:rPr>
              <w:t>排放限值(</w:t>
            </w:r>
            <w:r>
              <w:t>mg</w:t>
            </w:r>
            <w:r>
              <w:rPr>
                <w:spacing w:val="16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12" w:type="dxa"/>
            <w:vMerge w:val="restart"/>
            <w:tcBorders>
              <w:bottom w:val="nil"/>
            </w:tcBorders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865"/>
            </w:pPr>
            <w:r>
              <w:rPr>
                <w:spacing w:val="1"/>
              </w:rPr>
              <w:t>厂界无组织废气</w:t>
            </w:r>
          </w:p>
        </w:tc>
        <w:tc>
          <w:tcPr>
            <w:tcW w:w="3227" w:type="dxa"/>
            <w:vAlign w:val="top"/>
          </w:tcPr>
          <w:p>
            <w:pPr>
              <w:pStyle w:val="6"/>
              <w:spacing w:before="183" w:line="220" w:lineRule="auto"/>
              <w:ind w:left="1292"/>
            </w:pPr>
            <w:r>
              <w:rPr>
                <w:spacing w:val="-2"/>
              </w:rPr>
              <w:t>颗粒物</w:t>
            </w:r>
          </w:p>
        </w:tc>
        <w:tc>
          <w:tcPr>
            <w:tcW w:w="3251" w:type="dxa"/>
            <w:vAlign w:val="top"/>
          </w:tcPr>
          <w:p>
            <w:pPr>
              <w:pStyle w:val="6"/>
              <w:spacing w:before="235" w:line="184" w:lineRule="auto"/>
              <w:ind w:left="1456"/>
            </w:pPr>
            <w:r>
              <w:rPr>
                <w:spacing w:val="-6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32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vAlign w:val="top"/>
          </w:tcPr>
          <w:p>
            <w:pPr>
              <w:pStyle w:val="6"/>
              <w:spacing w:before="239" w:line="183" w:lineRule="auto"/>
              <w:ind w:left="1503"/>
            </w:pPr>
            <w:r>
              <w:rPr>
                <w:spacing w:val="-2"/>
              </w:rPr>
              <w:t>CO</w:t>
            </w:r>
          </w:p>
        </w:tc>
        <w:tc>
          <w:tcPr>
            <w:tcW w:w="3251" w:type="dxa"/>
            <w:vAlign w:val="top"/>
          </w:tcPr>
          <w:p>
            <w:pPr>
              <w:pStyle w:val="6"/>
              <w:spacing w:before="238" w:line="184" w:lineRule="auto"/>
              <w:ind w:left="1516"/>
            </w:pPr>
            <w:r>
              <w:rPr>
                <w:spacing w:val="-6"/>
              </w:rPr>
              <w:t>10</w:t>
            </w:r>
          </w:p>
        </w:tc>
      </w:tr>
    </w:tbl>
    <w:p>
      <w:pPr>
        <w:spacing w:before="104" w:line="220" w:lineRule="auto"/>
        <w:ind w:left="109"/>
        <w:outlineLvl w:val="0"/>
        <w:rPr>
          <w:rFonts w:ascii="宋体" w:hAnsi="宋体" w:eastAsia="宋体" w:cs="宋体"/>
          <w:sz w:val="31"/>
          <w:szCs w:val="31"/>
        </w:rPr>
      </w:pPr>
      <w:bookmarkStart w:id="9" w:name="bookmark4"/>
      <w:bookmarkEnd w:id="9"/>
      <w:r>
        <w:rPr>
          <w:rFonts w:ascii="宋体" w:hAnsi="宋体" w:eastAsia="宋体" w:cs="宋体"/>
          <w:b/>
          <w:bCs/>
          <w:spacing w:val="-34"/>
          <w:sz w:val="31"/>
          <w:szCs w:val="31"/>
        </w:rPr>
        <w:t>四、监测质量保证</w:t>
      </w:r>
    </w:p>
    <w:p>
      <w:pPr>
        <w:spacing w:before="187" w:line="361" w:lineRule="auto"/>
        <w:ind w:left="104" w:right="96" w:firstLine="5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</w:rPr>
        <w:t>为确保本次监测数据准确、可靠、代表性强，根据国家环保总局环发[2006]114号文“关</w:t>
      </w:r>
      <w:r>
        <w:rPr>
          <w:rFonts w:ascii="宋体" w:hAnsi="宋体" w:eastAsia="宋体" w:cs="宋体"/>
          <w:spacing w:val="1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于《环境监测质量管理规定》的通知”、《环境监测质量管理技术导则》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 xml:space="preserve">(HJ630-2011)     </w:t>
      </w:r>
      <w:r>
        <w:rPr>
          <w:rFonts w:ascii="宋体" w:hAnsi="宋体" w:eastAsia="宋体" w:cs="宋体"/>
          <w:spacing w:val="-5"/>
          <w:sz w:val="24"/>
          <w:szCs w:val="24"/>
        </w:rPr>
        <w:t>和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2"/>
          <w:sz w:val="24"/>
          <w:szCs w:val="24"/>
        </w:rPr>
        <w:t>《固定污染源监测质量保证与质量控制技术规范》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(HJ/T373-2007)</w:t>
      </w:r>
      <w:r>
        <w:rPr>
          <w:rFonts w:ascii="宋体" w:hAnsi="宋体" w:eastAsia="宋体" w:cs="宋体"/>
          <w:spacing w:val="-2"/>
          <w:sz w:val="24"/>
          <w:szCs w:val="24"/>
        </w:rPr>
        <w:t>、《</w:t>
      </w:r>
      <w:r>
        <w:rPr>
          <w:rFonts w:ascii="宋体" w:hAnsi="宋体" w:eastAsia="宋体" w:cs="宋体"/>
          <w:spacing w:val="57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2"/>
          <w:sz w:val="24"/>
          <w:szCs w:val="24"/>
        </w:rPr>
        <w:t>固定源废气</w:t>
      </w:r>
      <w:r>
        <w:rPr>
          <w:rFonts w:ascii="宋体" w:hAnsi="宋体" w:eastAsia="宋体" w:cs="宋体"/>
          <w:spacing w:val="-3"/>
          <w:sz w:val="24"/>
          <w:szCs w:val="24"/>
        </w:rPr>
        <w:t>监测技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术规范》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(HJ/T397-2007)</w:t>
      </w:r>
      <w:r>
        <w:rPr>
          <w:rFonts w:ascii="宋体" w:hAnsi="宋体" w:eastAsia="宋体" w:cs="宋体"/>
          <w:spacing w:val="-3"/>
          <w:sz w:val="24"/>
          <w:szCs w:val="24"/>
        </w:rPr>
        <w:t>、《  大气污染物无组织排放</w:t>
      </w:r>
      <w:r>
        <w:rPr>
          <w:rFonts w:ascii="宋体" w:hAnsi="宋体" w:eastAsia="宋体" w:cs="宋体"/>
          <w:spacing w:val="-4"/>
          <w:sz w:val="24"/>
          <w:szCs w:val="24"/>
        </w:rPr>
        <w:t>监测技术导则》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(HJ/T55-2000)      </w:t>
      </w:r>
      <w:r>
        <w:rPr>
          <w:rFonts w:ascii="宋体" w:hAnsi="宋体" w:eastAsia="宋体" w:cs="宋体"/>
          <w:spacing w:val="-4"/>
          <w:sz w:val="24"/>
          <w:szCs w:val="24"/>
        </w:rPr>
        <w:t>中 的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有关要求，我公司对监测全程序进行质量控</w:t>
      </w:r>
      <w:r>
        <w:rPr>
          <w:rFonts w:ascii="宋体" w:hAnsi="宋体" w:eastAsia="宋体" w:cs="宋体"/>
          <w:spacing w:val="-3"/>
          <w:sz w:val="24"/>
          <w:szCs w:val="24"/>
        </w:rPr>
        <w:t>制。</w:t>
      </w:r>
    </w:p>
    <w:p>
      <w:pPr>
        <w:spacing w:before="156" w:line="219" w:lineRule="auto"/>
        <w:ind w:left="6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1、本次监测期间，生产工况稳定，环保设施运行正常，生产工况</w:t>
      </w:r>
      <w:r>
        <w:rPr>
          <w:rFonts w:ascii="宋体" w:hAnsi="宋体" w:eastAsia="宋体" w:cs="宋体"/>
          <w:spacing w:val="-2"/>
          <w:sz w:val="24"/>
          <w:szCs w:val="24"/>
        </w:rPr>
        <w:t>见表4-1。</w:t>
      </w:r>
    </w:p>
    <w:p>
      <w:pPr>
        <w:pStyle w:val="2"/>
        <w:spacing w:line="254" w:lineRule="auto"/>
      </w:pPr>
    </w:p>
    <w:p>
      <w:pPr>
        <w:spacing w:before="78" w:line="219" w:lineRule="auto"/>
        <w:ind w:left="35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表4-1</w:t>
      </w:r>
      <w:r>
        <w:rPr>
          <w:rFonts w:ascii="宋体" w:hAnsi="宋体" w:eastAsia="宋体" w:cs="宋体"/>
          <w:spacing w:val="7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生产工况一览表</w:t>
      </w:r>
    </w:p>
    <w:p>
      <w:pPr>
        <w:spacing w:line="64" w:lineRule="exact"/>
      </w:pPr>
    </w:p>
    <w:tbl>
      <w:tblPr>
        <w:tblStyle w:val="5"/>
        <w:tblW w:w="96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2727"/>
        <w:gridCol w:w="2118"/>
        <w:gridCol w:w="1988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94" w:line="220" w:lineRule="auto"/>
              <w:ind w:left="225"/>
            </w:pPr>
            <w:r>
              <w:rPr>
                <w:spacing w:val="3"/>
              </w:rPr>
              <w:t>监测日期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93" w:line="219" w:lineRule="auto"/>
              <w:ind w:left="930"/>
            </w:pPr>
            <w:r>
              <w:rPr>
                <w:spacing w:val="-2"/>
              </w:rPr>
              <w:t>产品名称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93" w:line="219" w:lineRule="auto"/>
              <w:ind w:left="153"/>
            </w:pPr>
            <w:r>
              <w:rPr>
                <w:spacing w:val="4"/>
              </w:rPr>
              <w:t>设计生产能力(t/d)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93" w:line="219" w:lineRule="auto"/>
              <w:ind w:left="95"/>
            </w:pPr>
            <w:r>
              <w:rPr>
                <w:spacing w:val="3"/>
              </w:rPr>
              <w:t>实际生产能力(t/d)</w:t>
            </w:r>
          </w:p>
        </w:tc>
        <w:tc>
          <w:tcPr>
            <w:tcW w:w="1553" w:type="dxa"/>
            <w:vAlign w:val="top"/>
          </w:tcPr>
          <w:p>
            <w:pPr>
              <w:pStyle w:val="6"/>
              <w:spacing w:before="193" w:line="219" w:lineRule="auto"/>
              <w:ind w:left="187"/>
            </w:pPr>
            <w:r>
              <w:rPr>
                <w:spacing w:val="7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45" w:line="184" w:lineRule="auto"/>
              <w:ind w:left="165"/>
            </w:pPr>
            <w:r>
              <w:rPr>
                <w:spacing w:val="-2"/>
              </w:rPr>
              <w:t>2024.8.14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93" w:line="220" w:lineRule="auto"/>
              <w:ind w:left="1140"/>
            </w:pPr>
            <w:r>
              <w:rPr>
                <w:spacing w:val="6"/>
              </w:rPr>
              <w:t>粗钢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245" w:line="184" w:lineRule="auto"/>
              <w:ind w:left="783"/>
            </w:pPr>
            <w:r>
              <w:rPr>
                <w:spacing w:val="-4"/>
              </w:rPr>
              <w:t>15333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45" w:line="184" w:lineRule="auto"/>
              <w:ind w:left="725"/>
            </w:pPr>
            <w:r>
              <w:rPr>
                <w:spacing w:val="-4"/>
              </w:rPr>
              <w:t>15147</w:t>
            </w:r>
          </w:p>
        </w:tc>
        <w:tc>
          <w:tcPr>
            <w:tcW w:w="1553" w:type="dxa"/>
            <w:vAlign w:val="top"/>
          </w:tcPr>
          <w:p>
            <w:pPr>
              <w:pStyle w:val="6"/>
              <w:spacing w:before="246" w:line="183" w:lineRule="auto"/>
              <w:ind w:left="557"/>
            </w:pPr>
            <w:r>
              <w:rPr>
                <w:spacing w:val="-2"/>
              </w:rPr>
              <w:t>98.8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258" w:line="184" w:lineRule="auto"/>
              <w:ind w:left="165"/>
            </w:pPr>
            <w:r>
              <w:rPr>
                <w:spacing w:val="-2"/>
              </w:rPr>
              <w:t>2024.9.11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206" w:line="220" w:lineRule="auto"/>
              <w:ind w:left="1140"/>
            </w:pPr>
            <w:r>
              <w:rPr>
                <w:spacing w:val="6"/>
              </w:rPr>
              <w:t>粗钢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258" w:line="184" w:lineRule="auto"/>
              <w:ind w:left="783"/>
            </w:pPr>
            <w:r>
              <w:rPr>
                <w:spacing w:val="-4"/>
              </w:rPr>
              <w:t>15333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58" w:line="184" w:lineRule="auto"/>
              <w:ind w:left="725"/>
            </w:pPr>
            <w:r>
              <w:rPr>
                <w:spacing w:val="-4"/>
              </w:rPr>
              <w:t>15186</w:t>
            </w:r>
          </w:p>
        </w:tc>
        <w:tc>
          <w:tcPr>
            <w:tcW w:w="1553" w:type="dxa"/>
            <w:vAlign w:val="top"/>
          </w:tcPr>
          <w:p>
            <w:pPr>
              <w:pStyle w:val="6"/>
              <w:spacing w:before="259" w:line="183" w:lineRule="auto"/>
              <w:ind w:left="557"/>
            </w:pPr>
            <w:r>
              <w:rPr>
                <w:spacing w:val="-2"/>
              </w:rPr>
              <w:t>99.0</w:t>
            </w:r>
          </w:p>
        </w:tc>
      </w:tr>
    </w:tbl>
    <w:p>
      <w:pPr>
        <w:spacing w:before="181" w:line="219" w:lineRule="auto"/>
        <w:ind w:left="3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7"/>
          <w:sz w:val="24"/>
          <w:szCs w:val="24"/>
        </w:rPr>
        <w:t>注：企业年工作300天</w:t>
      </w:r>
    </w:p>
    <w:p>
      <w:pPr>
        <w:spacing w:before="275" w:line="219" w:lineRule="auto"/>
        <w:ind w:left="34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续表4-1</w:t>
      </w:r>
      <w:r>
        <w:rPr>
          <w:rFonts w:ascii="宋体" w:hAnsi="宋体" w:eastAsia="宋体" w:cs="宋体"/>
          <w:spacing w:val="-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生产工况一览表</w:t>
      </w:r>
    </w:p>
    <w:p>
      <w:pPr>
        <w:spacing w:line="64" w:lineRule="exact"/>
      </w:pPr>
    </w:p>
    <w:tbl>
      <w:tblPr>
        <w:tblStyle w:val="5"/>
        <w:tblW w:w="964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2357"/>
        <w:gridCol w:w="1109"/>
        <w:gridCol w:w="1109"/>
        <w:gridCol w:w="1089"/>
        <w:gridCol w:w="29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204" w:line="220" w:lineRule="auto"/>
              <w:ind w:left="104"/>
            </w:pPr>
            <w:r>
              <w:rPr>
                <w:spacing w:val="3"/>
              </w:rPr>
              <w:t>监测日期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03" w:line="219" w:lineRule="auto"/>
              <w:ind w:left="750"/>
            </w:pPr>
            <w:r>
              <w:rPr>
                <w:spacing w:val="-2"/>
              </w:rPr>
              <w:t>生产设施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43" w:line="246" w:lineRule="auto"/>
              <w:ind w:left="283" w:right="146" w:hanging="159"/>
            </w:pPr>
            <w:r>
              <w:rPr>
                <w:spacing w:val="-3"/>
              </w:rPr>
              <w:t>设计产量</w:t>
            </w:r>
            <w:r>
              <w:t xml:space="preserve"> </w:t>
            </w:r>
            <w:r>
              <w:rPr>
                <w:spacing w:val="-8"/>
              </w:rPr>
              <w:t>(t/d)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43" w:line="246" w:lineRule="auto"/>
              <w:ind w:left="284" w:right="125" w:hanging="159"/>
            </w:pPr>
            <w:r>
              <w:rPr>
                <w:spacing w:val="2"/>
              </w:rPr>
              <w:t>实际产量</w:t>
            </w:r>
            <w:r>
              <w:t xml:space="preserve"> </w:t>
            </w:r>
            <w:r>
              <w:rPr>
                <w:spacing w:val="-8"/>
              </w:rPr>
              <w:t>(t/d)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43" w:line="219" w:lineRule="auto"/>
              <w:ind w:left="115"/>
            </w:pPr>
            <w:r>
              <w:rPr>
                <w:spacing w:val="2"/>
              </w:rPr>
              <w:t>生产负荷</w:t>
            </w:r>
          </w:p>
          <w:p>
            <w:pPr>
              <w:pStyle w:val="6"/>
              <w:spacing w:before="63" w:line="217" w:lineRule="auto"/>
              <w:ind w:left="375"/>
            </w:pPr>
            <w:r>
              <w:rPr>
                <w:spacing w:val="-11"/>
              </w:rPr>
              <w:t>(%)</w:t>
            </w:r>
          </w:p>
        </w:tc>
        <w:tc>
          <w:tcPr>
            <w:tcW w:w="2921" w:type="dxa"/>
            <w:vAlign w:val="top"/>
          </w:tcPr>
          <w:p>
            <w:pPr>
              <w:pStyle w:val="6"/>
              <w:spacing w:before="204" w:line="221" w:lineRule="auto"/>
              <w:ind w:left="1036"/>
            </w:pPr>
            <w:r>
              <w:rPr>
                <w:spacing w:val="-2"/>
              </w:rPr>
              <w:t>监测点位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264" w:line="183" w:lineRule="auto"/>
              <w:ind w:left="104"/>
            </w:pPr>
            <w:r>
              <w:rPr>
                <w:spacing w:val="-2"/>
              </w:rPr>
              <w:t>2024.7.2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09" w:line="219" w:lineRule="auto"/>
              <w:ind w:left="540"/>
            </w:pPr>
            <w:r>
              <w:rPr>
                <w:spacing w:val="14"/>
              </w:rPr>
              <w:t>180m²烧结机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4" w:line="183" w:lineRule="auto"/>
              <w:ind w:left="334"/>
            </w:pPr>
            <w:r>
              <w:rPr>
                <w:spacing w:val="-3"/>
              </w:rPr>
              <w:t>5227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3" w:line="184" w:lineRule="auto"/>
              <w:ind w:left="234"/>
            </w:pPr>
            <w:r>
              <w:rPr>
                <w:spacing w:val="-2"/>
              </w:rPr>
              <w:t>5119.8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64" w:line="183" w:lineRule="auto"/>
              <w:ind w:left="325"/>
            </w:pPr>
            <w:r>
              <w:rPr>
                <w:spacing w:val="-2"/>
              </w:rPr>
              <w:t>97.9</w:t>
            </w:r>
          </w:p>
        </w:tc>
        <w:tc>
          <w:tcPr>
            <w:tcW w:w="2921" w:type="dxa"/>
            <w:vAlign w:val="top"/>
          </w:tcPr>
          <w:p>
            <w:pPr>
              <w:pStyle w:val="6"/>
              <w:spacing w:before="209" w:line="219" w:lineRule="auto"/>
              <w:ind w:left="506"/>
            </w:pPr>
            <w:r>
              <w:rPr>
                <w:spacing w:val="10"/>
              </w:rPr>
              <w:t>180m²烧结配料除尘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276" w:line="183" w:lineRule="auto"/>
              <w:ind w:left="104"/>
            </w:pPr>
            <w:r>
              <w:rPr>
                <w:spacing w:val="-2"/>
              </w:rPr>
              <w:t>2024.7.3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21" w:line="219" w:lineRule="auto"/>
              <w:ind w:left="540"/>
            </w:pPr>
            <w:r>
              <w:rPr>
                <w:spacing w:val="2"/>
              </w:rPr>
              <w:t>链篦机回转窑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6" w:line="183" w:lineRule="auto"/>
              <w:ind w:left="334"/>
            </w:pPr>
            <w:r>
              <w:rPr>
                <w:spacing w:val="-2"/>
              </w:rPr>
              <w:t>4545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5" w:line="184" w:lineRule="auto"/>
              <w:ind w:left="234"/>
            </w:pPr>
            <w:r>
              <w:rPr>
                <w:spacing w:val="-2"/>
              </w:rPr>
              <w:t>4315.4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76" w:line="183" w:lineRule="auto"/>
              <w:ind w:left="325"/>
            </w:pPr>
            <w:r>
              <w:rPr>
                <w:spacing w:val="-2"/>
              </w:rPr>
              <w:t>94.9</w:t>
            </w:r>
          </w:p>
        </w:tc>
        <w:tc>
          <w:tcPr>
            <w:tcW w:w="2921" w:type="dxa"/>
            <w:vAlign w:val="top"/>
          </w:tcPr>
          <w:p>
            <w:pPr>
              <w:pStyle w:val="6"/>
              <w:spacing w:before="221" w:line="219" w:lineRule="auto"/>
              <w:ind w:left="406"/>
            </w:pPr>
            <w:r>
              <w:rPr>
                <w:spacing w:val="-1"/>
              </w:rPr>
              <w:t>链篦机回转窑配料系统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258" w:line="183" w:lineRule="auto"/>
              <w:ind w:left="104"/>
            </w:pPr>
            <w:r>
              <w:rPr>
                <w:spacing w:val="-2"/>
              </w:rPr>
              <w:t>2024.7.4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03" w:line="219" w:lineRule="auto"/>
              <w:ind w:left="540"/>
            </w:pPr>
            <w:r>
              <w:rPr>
                <w:spacing w:val="14"/>
              </w:rPr>
              <w:t>230m²烧结机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57" w:line="184" w:lineRule="auto"/>
              <w:ind w:left="334"/>
            </w:pPr>
            <w:r>
              <w:rPr>
                <w:spacing w:val="-2"/>
              </w:rPr>
              <w:t>6681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57" w:line="184" w:lineRule="auto"/>
              <w:ind w:left="234"/>
            </w:pPr>
            <w:r>
              <w:rPr>
                <w:spacing w:val="-2"/>
              </w:rPr>
              <w:t>6541.4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58" w:line="183" w:lineRule="auto"/>
              <w:ind w:left="325"/>
            </w:pPr>
            <w:r>
              <w:rPr>
                <w:spacing w:val="-2"/>
              </w:rPr>
              <w:t>97.9</w:t>
            </w:r>
          </w:p>
        </w:tc>
        <w:tc>
          <w:tcPr>
            <w:tcW w:w="2921" w:type="dxa"/>
            <w:vAlign w:val="top"/>
          </w:tcPr>
          <w:p>
            <w:pPr>
              <w:pStyle w:val="6"/>
              <w:spacing w:before="34" w:line="248" w:lineRule="auto"/>
              <w:ind w:left="505" w:right="298" w:hanging="99"/>
            </w:pPr>
            <w:r>
              <w:rPr>
                <w:spacing w:val="17"/>
              </w:rPr>
              <w:t>230m²烧结配料除尘、</w:t>
            </w:r>
            <w:r>
              <w:rPr>
                <w:spacing w:val="5"/>
              </w:rPr>
              <w:t xml:space="preserve"> </w:t>
            </w:r>
            <w:r>
              <w:rPr>
                <w:spacing w:val="10"/>
              </w:rPr>
              <w:t>230m²烧结整粒筛分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268" w:line="184" w:lineRule="auto"/>
              <w:ind w:left="44"/>
            </w:pPr>
            <w:r>
              <w:rPr>
                <w:spacing w:val="-2"/>
              </w:rPr>
              <w:t>2024.7.10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6" w:line="220" w:lineRule="auto"/>
              <w:ind w:left="750"/>
            </w:pPr>
            <w:r>
              <w:rPr>
                <w:spacing w:val="2"/>
              </w:rPr>
              <w:t>1#2#转炉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9" w:line="183" w:lineRule="auto"/>
              <w:ind w:left="334"/>
            </w:pPr>
            <w:r>
              <w:rPr>
                <w:spacing w:val="-3"/>
              </w:rPr>
              <w:t>3566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8" w:line="184" w:lineRule="auto"/>
              <w:ind w:left="234"/>
            </w:pPr>
            <w:r>
              <w:rPr>
                <w:spacing w:val="-2"/>
              </w:rPr>
              <w:t>3318.6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68" w:line="184" w:lineRule="auto"/>
              <w:ind w:left="325"/>
            </w:pPr>
            <w:r>
              <w:rPr>
                <w:spacing w:val="-2"/>
              </w:rPr>
              <w:t>93.1</w:t>
            </w:r>
          </w:p>
        </w:tc>
        <w:tc>
          <w:tcPr>
            <w:tcW w:w="2921" w:type="dxa"/>
            <w:vAlign w:val="top"/>
          </w:tcPr>
          <w:p>
            <w:pPr>
              <w:pStyle w:val="6"/>
              <w:spacing w:before="215" w:line="219" w:lineRule="auto"/>
              <w:ind w:left="617"/>
            </w:pPr>
            <w:r>
              <w:rPr>
                <w:spacing w:val="1"/>
              </w:rPr>
              <w:t>1#2#转炉三次烟气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270" w:line="184" w:lineRule="auto"/>
              <w:ind w:left="44"/>
            </w:pPr>
            <w:r>
              <w:rPr>
                <w:spacing w:val="-2"/>
              </w:rPr>
              <w:t>2024.7.11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7" w:line="219" w:lineRule="auto"/>
              <w:ind w:left="121"/>
            </w:pPr>
            <w:r>
              <w:rPr>
                <w:spacing w:val="1"/>
              </w:rPr>
              <w:t>90万吨/a单高棒加热炉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1" w:line="183" w:lineRule="auto"/>
              <w:ind w:left="334"/>
            </w:pPr>
            <w:r>
              <w:rPr>
                <w:spacing w:val="-3"/>
              </w:rPr>
              <w:t>3000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0" w:line="184" w:lineRule="auto"/>
              <w:ind w:left="234"/>
            </w:pPr>
            <w:r>
              <w:rPr>
                <w:spacing w:val="-2"/>
              </w:rPr>
              <w:t>2816.4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71" w:line="183" w:lineRule="auto"/>
              <w:ind w:left="325"/>
            </w:pPr>
            <w:r>
              <w:rPr>
                <w:spacing w:val="-2"/>
              </w:rPr>
              <w:t>93.9</w:t>
            </w:r>
          </w:p>
        </w:tc>
        <w:tc>
          <w:tcPr>
            <w:tcW w:w="2921" w:type="dxa"/>
            <w:vAlign w:val="top"/>
          </w:tcPr>
          <w:p>
            <w:pPr>
              <w:pStyle w:val="6"/>
              <w:spacing w:before="217" w:line="219" w:lineRule="auto"/>
              <w:ind w:left="297"/>
            </w:pPr>
            <w:r>
              <w:rPr>
                <w:spacing w:val="-1"/>
              </w:rPr>
              <w:t>90万吨/a单高棒加热炉2#</w:t>
            </w:r>
          </w:p>
        </w:tc>
      </w:tr>
    </w:tbl>
    <w:p>
      <w:pPr>
        <w:pStyle w:val="2"/>
      </w:pPr>
    </w:p>
    <w:p>
      <w:pPr>
        <w:sectPr>
          <w:headerReference r:id="rId16" w:type="default"/>
          <w:footerReference r:id="rId17" w:type="default"/>
          <w:pgSz w:w="11900" w:h="16840"/>
          <w:pgMar w:top="1334" w:right="1024" w:bottom="1150" w:left="1165" w:header="1109" w:footer="805" w:gutter="0"/>
          <w:cols w:space="720" w:num="1"/>
        </w:sectPr>
      </w:pPr>
    </w:p>
    <w:p>
      <w:pPr>
        <w:pStyle w:val="2"/>
        <w:spacing w:line="245" w:lineRule="auto"/>
      </w:pPr>
    </w:p>
    <w:p>
      <w:pPr>
        <w:pStyle w:val="2"/>
        <w:spacing w:line="246" w:lineRule="auto"/>
      </w:pPr>
    </w:p>
    <w:p>
      <w:pPr>
        <w:spacing w:before="62" w:line="219" w:lineRule="auto"/>
        <w:ind w:left="561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1"/>
          <w:sz w:val="19"/>
          <w:szCs w:val="19"/>
        </w:rPr>
        <w:t>山西晋钢智造科技实业有限公司第三季度自行监测</w:t>
      </w:r>
    </w:p>
    <w:p>
      <w:pPr>
        <w:spacing w:line="112" w:lineRule="exact"/>
      </w:pPr>
    </w:p>
    <w:tbl>
      <w:tblPr>
        <w:tblStyle w:val="5"/>
        <w:tblW w:w="96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2357"/>
        <w:gridCol w:w="1088"/>
        <w:gridCol w:w="1109"/>
        <w:gridCol w:w="1099"/>
        <w:gridCol w:w="29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04" w:line="220" w:lineRule="auto"/>
              <w:ind w:left="114"/>
            </w:pPr>
            <w:bookmarkStart w:id="10" w:name="bookmark7"/>
            <w:bookmarkEnd w:id="10"/>
            <w:r>
              <w:rPr>
                <w:spacing w:val="3"/>
              </w:rPr>
              <w:t>监测日期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03" w:line="219" w:lineRule="auto"/>
              <w:ind w:left="750"/>
            </w:pPr>
            <w:r>
              <w:rPr>
                <w:spacing w:val="-2"/>
              </w:rPr>
              <w:t>生产设施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3" w:line="255" w:lineRule="auto"/>
              <w:ind w:left="274" w:right="135" w:hanging="160"/>
            </w:pPr>
            <w:r>
              <w:rPr>
                <w:spacing w:val="-3"/>
              </w:rPr>
              <w:t>设计产量</w:t>
            </w:r>
            <w:r>
              <w:t xml:space="preserve"> </w:t>
            </w:r>
            <w:r>
              <w:rPr>
                <w:spacing w:val="-8"/>
              </w:rPr>
              <w:t>(t/d)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2" w:line="260" w:lineRule="auto"/>
              <w:ind w:left="285" w:right="124" w:hanging="159"/>
            </w:pPr>
            <w:r>
              <w:rPr>
                <w:spacing w:val="2"/>
              </w:rPr>
              <w:t>实际产量</w:t>
            </w:r>
            <w:r>
              <w:t xml:space="preserve"> </w:t>
            </w:r>
            <w:r>
              <w:rPr>
                <w:spacing w:val="-8"/>
              </w:rPr>
              <w:t>(t/d)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33" w:line="219" w:lineRule="auto"/>
              <w:ind w:left="126"/>
            </w:pPr>
            <w:r>
              <w:rPr>
                <w:spacing w:val="2"/>
              </w:rPr>
              <w:t>生产负荷</w:t>
            </w:r>
          </w:p>
          <w:p>
            <w:pPr>
              <w:pStyle w:val="6"/>
              <w:spacing w:before="93" w:line="200" w:lineRule="auto"/>
              <w:ind w:left="386"/>
            </w:pPr>
            <w:r>
              <w:rPr>
                <w:spacing w:val="-11"/>
              </w:rPr>
              <w:t>(%)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04" w:line="221" w:lineRule="auto"/>
              <w:ind w:left="1027"/>
            </w:pPr>
            <w:r>
              <w:rPr>
                <w:spacing w:val="-2"/>
              </w:rPr>
              <w:t>监测点位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2" w:line="184" w:lineRule="auto"/>
              <w:ind w:left="54"/>
            </w:pPr>
            <w:r>
              <w:rPr>
                <w:spacing w:val="-2"/>
              </w:rPr>
              <w:t>2024.7.12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09" w:line="219" w:lineRule="auto"/>
              <w:ind w:left="120"/>
            </w:pPr>
            <w:r>
              <w:rPr>
                <w:spacing w:val="1"/>
              </w:rPr>
              <w:t>90万吨/a单高棒加热炉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63" w:line="183" w:lineRule="auto"/>
              <w:ind w:left="324"/>
            </w:pPr>
            <w:r>
              <w:rPr>
                <w:spacing w:val="-3"/>
              </w:rPr>
              <w:t>3000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2" w:line="184" w:lineRule="auto"/>
              <w:ind w:left="235"/>
            </w:pPr>
            <w:r>
              <w:rPr>
                <w:spacing w:val="-2"/>
              </w:rPr>
              <w:t>2810.6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3" w:line="183" w:lineRule="auto"/>
              <w:ind w:left="336"/>
            </w:pPr>
            <w:r>
              <w:rPr>
                <w:spacing w:val="-2"/>
              </w:rPr>
              <w:t>93.7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09" w:line="219" w:lineRule="auto"/>
              <w:ind w:left="298"/>
            </w:pPr>
            <w:r>
              <w:rPr>
                <w:spacing w:val="-1"/>
              </w:rPr>
              <w:t>90万吨/a单高棒加热炉1#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2" w:line="184" w:lineRule="auto"/>
              <w:ind w:left="54"/>
            </w:pPr>
            <w:r>
              <w:rPr>
                <w:spacing w:val="-2"/>
              </w:rPr>
              <w:t>2024.7.15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09" w:line="219" w:lineRule="auto"/>
              <w:ind w:left="120"/>
            </w:pPr>
            <w:r>
              <w:rPr>
                <w:spacing w:val="1"/>
              </w:rPr>
              <w:t>100.9万t/a带钢加热炉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63" w:line="183" w:lineRule="auto"/>
              <w:ind w:left="324"/>
            </w:pPr>
            <w:r>
              <w:rPr>
                <w:spacing w:val="-3"/>
              </w:rPr>
              <w:t>3363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2" w:line="184" w:lineRule="auto"/>
              <w:ind w:left="235"/>
            </w:pPr>
            <w:r>
              <w:rPr>
                <w:spacing w:val="-2"/>
              </w:rPr>
              <w:t>3210.2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3" w:line="183" w:lineRule="auto"/>
              <w:ind w:left="336"/>
            </w:pPr>
            <w:r>
              <w:rPr>
                <w:spacing w:val="-2"/>
              </w:rPr>
              <w:t>95.5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50" w:line="250" w:lineRule="auto"/>
              <w:ind w:left="187" w:hanging="99"/>
            </w:pPr>
            <w:r>
              <w:rPr>
                <w:spacing w:val="4"/>
              </w:rPr>
              <w:t>100.9万t/a带钢1#加热炉1#、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100.9万t/a带钢1#加热炉2#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3" w:line="184" w:lineRule="auto"/>
              <w:ind w:left="54"/>
            </w:pPr>
            <w:r>
              <w:rPr>
                <w:spacing w:val="-2"/>
              </w:rPr>
              <w:t>2024.8.12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1" w:line="220" w:lineRule="auto"/>
              <w:ind w:left="641"/>
            </w:pPr>
            <w:r>
              <w:rPr>
                <w:spacing w:val="-2"/>
              </w:rPr>
              <w:t>煤气发电1#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60" w:line="241" w:lineRule="auto"/>
              <w:ind w:left="163" w:right="224" w:firstLine="110"/>
            </w:pPr>
            <w:r>
              <w:rPr>
                <w:spacing w:val="-3"/>
              </w:rPr>
              <w:t>240万</w:t>
            </w:r>
            <w:r>
              <w:t xml:space="preserve"> </w:t>
            </w:r>
            <w:r>
              <w:rPr>
                <w:spacing w:val="-7"/>
              </w:rPr>
              <w:t>(kwh/d)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60" w:line="241" w:lineRule="auto"/>
              <w:ind w:left="176" w:right="233" w:firstLine="109"/>
            </w:pPr>
            <w:r>
              <w:rPr>
                <w:spacing w:val="2"/>
              </w:rPr>
              <w:t>122万</w:t>
            </w:r>
            <w:r>
              <w:t xml:space="preserve"> </w:t>
            </w:r>
            <w:r>
              <w:rPr>
                <w:spacing w:val="-7"/>
              </w:rPr>
              <w:t>(kwh/d)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4" w:line="183" w:lineRule="auto"/>
              <w:ind w:left="336"/>
            </w:pPr>
            <w:r>
              <w:rPr>
                <w:spacing w:val="-3"/>
              </w:rPr>
              <w:t>50.8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11" w:line="220" w:lineRule="auto"/>
              <w:ind w:left="928"/>
            </w:pPr>
            <w:r>
              <w:rPr>
                <w:spacing w:val="-2"/>
              </w:rPr>
              <w:t>煤气发电1#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4" w:line="184" w:lineRule="auto"/>
              <w:ind w:left="54"/>
            </w:pPr>
            <w:r>
              <w:rPr>
                <w:spacing w:val="-2"/>
              </w:rPr>
              <w:t>2024.8.13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2" w:line="220" w:lineRule="auto"/>
              <w:ind w:left="641"/>
            </w:pPr>
            <w:r>
              <w:rPr>
                <w:spacing w:val="-2"/>
              </w:rPr>
              <w:t>煤气发电2#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51" w:line="245" w:lineRule="auto"/>
              <w:ind w:left="163" w:right="224" w:firstLine="110"/>
            </w:pPr>
            <w:r>
              <w:rPr>
                <w:spacing w:val="-3"/>
              </w:rPr>
              <w:t>240万</w:t>
            </w:r>
            <w:r>
              <w:t xml:space="preserve"> </w:t>
            </w:r>
            <w:r>
              <w:rPr>
                <w:spacing w:val="-7"/>
              </w:rPr>
              <w:t>(kwh/d)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63"/>
              <w:ind w:left="176" w:right="170"/>
            </w:pPr>
            <w:r>
              <w:rPr>
                <w:spacing w:val="2"/>
              </w:rPr>
              <w:t>136.6万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(kwh/d)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5" w:line="183" w:lineRule="auto"/>
              <w:ind w:left="336"/>
            </w:pPr>
            <w:r>
              <w:rPr>
                <w:spacing w:val="-3"/>
              </w:rPr>
              <w:t>56.9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12" w:line="220" w:lineRule="auto"/>
              <w:ind w:left="928"/>
            </w:pPr>
            <w:r>
              <w:rPr>
                <w:spacing w:val="-2"/>
              </w:rPr>
              <w:t>煤气发电2#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5" w:line="184" w:lineRule="auto"/>
              <w:ind w:left="54"/>
            </w:pPr>
            <w:r>
              <w:rPr>
                <w:spacing w:val="-2"/>
              </w:rPr>
              <w:t>2024.8.13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2" w:line="219" w:lineRule="auto"/>
              <w:ind w:left="331"/>
            </w:pPr>
            <w:r>
              <w:rPr>
                <w:spacing w:val="-2"/>
              </w:rPr>
              <w:t>生活污水处理设施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136" w:line="212" w:lineRule="auto"/>
              <w:ind w:left="163" w:right="329" w:firstLine="160"/>
            </w:pPr>
            <w:r>
              <w:rPr>
                <w:spacing w:val="-6"/>
              </w:rPr>
              <w:t>1000</w:t>
            </w:r>
            <w:r>
              <w:t xml:space="preserve"> </w:t>
            </w:r>
            <w:r>
              <w:rPr>
                <w:spacing w:val="-8"/>
              </w:rPr>
              <w:t>(m³/d)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5" w:line="222" w:lineRule="auto"/>
              <w:ind w:left="75"/>
            </w:pPr>
            <w:r>
              <w:rPr>
                <w:spacing w:val="-1"/>
              </w:rPr>
              <w:t>92(m³/d)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6" w:line="183" w:lineRule="auto"/>
              <w:ind w:left="386"/>
            </w:pPr>
            <w:r>
              <w:rPr>
                <w:spacing w:val="-3"/>
              </w:rPr>
              <w:t>9.2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12" w:line="219" w:lineRule="auto"/>
              <w:ind w:left="928"/>
            </w:pPr>
            <w:r>
              <w:rPr>
                <w:spacing w:val="2"/>
              </w:rPr>
              <w:t>污水处理厂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7" w:line="183" w:lineRule="auto"/>
              <w:ind w:left="54"/>
            </w:pPr>
            <w:r>
              <w:rPr>
                <w:spacing w:val="-2"/>
              </w:rPr>
              <w:t>2024.8.22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2" w:line="219" w:lineRule="auto"/>
              <w:ind w:left="381"/>
            </w:pPr>
            <w:r>
              <w:rPr>
                <w:spacing w:val="10"/>
              </w:rPr>
              <w:t>2×230m²烧结机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66" w:line="184" w:lineRule="auto"/>
              <w:ind w:left="274"/>
            </w:pPr>
            <w:r>
              <w:rPr>
                <w:spacing w:val="-4"/>
              </w:rPr>
              <w:t>13362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6" w:line="184" w:lineRule="auto"/>
              <w:ind w:left="176"/>
            </w:pPr>
            <w:r>
              <w:rPr>
                <w:spacing w:val="-3"/>
              </w:rPr>
              <w:t>12296.8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7" w:line="183" w:lineRule="auto"/>
              <w:ind w:left="336"/>
            </w:pPr>
            <w:r>
              <w:rPr>
                <w:spacing w:val="-2"/>
              </w:rPr>
              <w:t>92.0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12" w:line="219" w:lineRule="auto"/>
              <w:ind w:left="558"/>
            </w:pPr>
            <w:r>
              <w:rPr>
                <w:spacing w:val="10"/>
              </w:rPr>
              <w:t>2×230m²烧结机头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8" w:line="183" w:lineRule="auto"/>
              <w:ind w:left="54"/>
            </w:pPr>
            <w:r>
              <w:rPr>
                <w:spacing w:val="-2"/>
              </w:rPr>
              <w:t>2024.8.27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3" w:line="219" w:lineRule="auto"/>
              <w:ind w:left="381"/>
            </w:pPr>
            <w:r>
              <w:rPr>
                <w:spacing w:val="10"/>
              </w:rPr>
              <w:t>2×180m²烧结机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67" w:line="184" w:lineRule="auto"/>
              <w:ind w:left="274"/>
            </w:pPr>
            <w:r>
              <w:rPr>
                <w:spacing w:val="-4"/>
              </w:rPr>
              <w:t>10454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7" w:line="184" w:lineRule="auto"/>
              <w:ind w:left="176"/>
            </w:pPr>
            <w:r>
              <w:rPr>
                <w:spacing w:val="-3"/>
              </w:rPr>
              <w:t>10215.3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8" w:line="183" w:lineRule="auto"/>
              <w:ind w:left="336"/>
            </w:pPr>
            <w:r>
              <w:rPr>
                <w:spacing w:val="-2"/>
              </w:rPr>
              <w:t>97.7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13" w:line="219" w:lineRule="auto"/>
              <w:ind w:left="558"/>
            </w:pPr>
            <w:r>
              <w:rPr>
                <w:spacing w:val="10"/>
              </w:rPr>
              <w:t>2×180m²烧结机头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9" w:line="183" w:lineRule="auto"/>
              <w:ind w:left="54"/>
            </w:pPr>
            <w:r>
              <w:rPr>
                <w:spacing w:val="-2"/>
              </w:rPr>
              <w:t>2024.8.28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4" w:line="219" w:lineRule="auto"/>
              <w:ind w:left="540"/>
            </w:pPr>
            <w:r>
              <w:rPr>
                <w:spacing w:val="2"/>
              </w:rPr>
              <w:t>链篦机回转窑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69" w:line="183" w:lineRule="auto"/>
              <w:ind w:left="324"/>
            </w:pPr>
            <w:r>
              <w:rPr>
                <w:spacing w:val="-2"/>
              </w:rPr>
              <w:t>4545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8" w:line="184" w:lineRule="auto"/>
              <w:ind w:left="335"/>
            </w:pPr>
            <w:r>
              <w:rPr>
                <w:spacing w:val="-2"/>
              </w:rPr>
              <w:t>4418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9" w:line="183" w:lineRule="auto"/>
              <w:ind w:left="336"/>
            </w:pPr>
            <w:r>
              <w:rPr>
                <w:spacing w:val="-2"/>
              </w:rPr>
              <w:t>97.2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14" w:line="219" w:lineRule="auto"/>
              <w:ind w:left="608"/>
            </w:pPr>
            <w:r>
              <w:rPr>
                <w:spacing w:val="-1"/>
              </w:rPr>
              <w:t>链篦机回转窑焙烧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70" w:line="183" w:lineRule="auto"/>
              <w:ind w:left="114"/>
            </w:pPr>
            <w:r>
              <w:rPr>
                <w:spacing w:val="-2"/>
              </w:rPr>
              <w:t>2024.9.4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6" w:line="219" w:lineRule="auto"/>
              <w:ind w:left="120"/>
            </w:pPr>
            <w:r>
              <w:rPr>
                <w:spacing w:val="1"/>
              </w:rPr>
              <w:t>90万吨/a双高棒加热炉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70" w:line="183" w:lineRule="auto"/>
              <w:ind w:left="324"/>
            </w:pPr>
            <w:r>
              <w:rPr>
                <w:spacing w:val="-3"/>
              </w:rPr>
              <w:t>3000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0" w:line="183" w:lineRule="auto"/>
              <w:ind w:left="235"/>
            </w:pPr>
            <w:r>
              <w:rPr>
                <w:spacing w:val="-2"/>
              </w:rPr>
              <w:t>2869.3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70" w:line="183" w:lineRule="auto"/>
              <w:ind w:left="336"/>
            </w:pPr>
            <w:r>
              <w:rPr>
                <w:spacing w:val="-2"/>
              </w:rPr>
              <w:t>95.6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16" w:line="219" w:lineRule="auto"/>
              <w:ind w:left="298"/>
            </w:pPr>
            <w:r>
              <w:rPr>
                <w:spacing w:val="-1"/>
              </w:rPr>
              <w:t>90万吨/a双高棒加热炉2#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71" w:line="183" w:lineRule="auto"/>
              <w:ind w:left="114"/>
            </w:pPr>
            <w:r>
              <w:rPr>
                <w:spacing w:val="-2"/>
              </w:rPr>
              <w:t>2024.9.5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7" w:line="219" w:lineRule="auto"/>
              <w:ind w:left="120"/>
            </w:pPr>
            <w:r>
              <w:rPr>
                <w:spacing w:val="1"/>
              </w:rPr>
              <w:t>100.9万t/a带钢加热炉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71" w:line="183" w:lineRule="auto"/>
              <w:ind w:left="324"/>
            </w:pPr>
            <w:r>
              <w:rPr>
                <w:spacing w:val="-3"/>
              </w:rPr>
              <w:t>3363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0" w:line="184" w:lineRule="auto"/>
              <w:ind w:left="235"/>
            </w:pPr>
            <w:r>
              <w:rPr>
                <w:spacing w:val="-2"/>
              </w:rPr>
              <w:t>3217.6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71" w:line="183" w:lineRule="auto"/>
              <w:ind w:left="336"/>
            </w:pPr>
            <w:r>
              <w:rPr>
                <w:spacing w:val="-2"/>
              </w:rPr>
              <w:t>95.7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57" w:line="247" w:lineRule="auto"/>
              <w:ind w:left="187" w:hanging="99"/>
            </w:pPr>
            <w:r>
              <w:rPr>
                <w:spacing w:val="4"/>
              </w:rPr>
              <w:t>100.9万t/a带钢2#加热炉1#、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100.9万t/a带钢2#加热炉2#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72" w:line="183" w:lineRule="auto"/>
              <w:ind w:left="114"/>
            </w:pPr>
            <w:r>
              <w:rPr>
                <w:spacing w:val="-2"/>
              </w:rPr>
              <w:t>2024.9.7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8" w:line="219" w:lineRule="auto"/>
              <w:ind w:left="331"/>
            </w:pPr>
            <w:r>
              <w:rPr>
                <w:spacing w:val="1"/>
              </w:rPr>
              <w:t>138m/s高线加热炉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72" w:line="183" w:lineRule="auto"/>
              <w:ind w:left="324"/>
            </w:pPr>
            <w:r>
              <w:rPr>
                <w:spacing w:val="-3"/>
              </w:rPr>
              <w:t>5000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1" w:line="184" w:lineRule="auto"/>
              <w:ind w:left="235"/>
            </w:pPr>
            <w:r>
              <w:rPr>
                <w:spacing w:val="-2"/>
              </w:rPr>
              <w:t>4819.6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72" w:line="183" w:lineRule="auto"/>
              <w:ind w:left="336"/>
            </w:pPr>
            <w:r>
              <w:rPr>
                <w:spacing w:val="-2"/>
              </w:rPr>
              <w:t>96.4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58" w:line="219" w:lineRule="auto"/>
              <w:ind w:left="397"/>
            </w:pPr>
            <w:r>
              <w:rPr>
                <w:spacing w:val="7"/>
              </w:rPr>
              <w:t>138m/s高线加热炉1#、</w:t>
            </w:r>
          </w:p>
          <w:p>
            <w:pPr>
              <w:pStyle w:val="6"/>
              <w:spacing w:before="60" w:line="219" w:lineRule="auto"/>
              <w:ind w:left="507"/>
            </w:pPr>
            <w:r>
              <w:t>138m/s高线加热炉2#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71" w:line="184" w:lineRule="auto"/>
              <w:ind w:left="54"/>
            </w:pPr>
            <w:r>
              <w:rPr>
                <w:spacing w:val="-2"/>
              </w:rPr>
              <w:t>2024.9.10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18" w:line="219" w:lineRule="auto"/>
              <w:ind w:left="120"/>
            </w:pPr>
            <w:r>
              <w:rPr>
                <w:spacing w:val="1"/>
              </w:rPr>
              <w:t>90万吨/a双高棒加热炉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72" w:line="183" w:lineRule="auto"/>
              <w:ind w:left="324"/>
            </w:pPr>
            <w:r>
              <w:rPr>
                <w:spacing w:val="-3"/>
              </w:rPr>
              <w:t>3000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2" w:line="183" w:lineRule="auto"/>
              <w:ind w:left="235"/>
            </w:pPr>
            <w:r>
              <w:rPr>
                <w:spacing w:val="-2"/>
              </w:rPr>
              <w:t>2863.9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72" w:line="183" w:lineRule="auto"/>
              <w:ind w:left="336"/>
            </w:pPr>
            <w:r>
              <w:rPr>
                <w:spacing w:val="-2"/>
              </w:rPr>
              <w:t>95.5</w:t>
            </w:r>
          </w:p>
        </w:tc>
        <w:tc>
          <w:tcPr>
            <w:tcW w:w="2912" w:type="dxa"/>
            <w:vAlign w:val="top"/>
          </w:tcPr>
          <w:p>
            <w:pPr>
              <w:pStyle w:val="6"/>
              <w:spacing w:before="218" w:line="219" w:lineRule="auto"/>
              <w:ind w:left="298"/>
            </w:pPr>
            <w:r>
              <w:rPr>
                <w:spacing w:val="-1"/>
              </w:rPr>
              <w:t>90万吨/a双高棒加热炉1#</w:t>
            </w:r>
          </w:p>
        </w:tc>
      </w:tr>
    </w:tbl>
    <w:p>
      <w:pPr>
        <w:spacing w:before="155" w:line="219" w:lineRule="auto"/>
        <w:ind w:left="54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2、所有监测分析人员熟练掌握专业知识，并经培训考核后持证上岗，见表4-2。</w:t>
      </w:r>
    </w:p>
    <w:p>
      <w:pPr>
        <w:spacing w:before="190" w:line="220" w:lineRule="auto"/>
        <w:ind w:left="32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表4-2</w:t>
      </w:r>
      <w:r>
        <w:rPr>
          <w:rFonts w:ascii="宋体" w:hAnsi="宋体" w:eastAsia="宋体" w:cs="宋体"/>
          <w:spacing w:val="5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监测人员上岗证一览表</w:t>
      </w:r>
    </w:p>
    <w:p>
      <w:pPr>
        <w:spacing w:line="30" w:lineRule="exact"/>
      </w:pPr>
    </w:p>
    <w:tbl>
      <w:tblPr>
        <w:tblStyle w:val="5"/>
        <w:tblW w:w="96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3"/>
        <w:gridCol w:w="2037"/>
        <w:gridCol w:w="1938"/>
        <w:gridCol w:w="1968"/>
        <w:gridCol w:w="19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03" w:type="dxa"/>
            <w:vAlign w:val="top"/>
          </w:tcPr>
          <w:p>
            <w:pPr>
              <w:pStyle w:val="6"/>
              <w:spacing w:before="183" w:line="219" w:lineRule="auto"/>
              <w:ind w:left="575"/>
            </w:pPr>
            <w:r>
              <w:rPr>
                <w:spacing w:val="-5"/>
              </w:rPr>
              <w:t>姓</w:t>
            </w:r>
            <w:r>
              <w:rPr>
                <w:spacing w:val="28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037" w:type="dxa"/>
            <w:vAlign w:val="top"/>
          </w:tcPr>
          <w:p>
            <w:pPr>
              <w:pStyle w:val="6"/>
              <w:spacing w:before="184" w:line="220" w:lineRule="auto"/>
              <w:ind w:left="691"/>
            </w:pPr>
            <w:r>
              <w:rPr>
                <w:spacing w:val="7"/>
              </w:rPr>
              <w:t>孟晓阳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4" w:line="220" w:lineRule="auto"/>
              <w:ind w:left="754"/>
            </w:pPr>
            <w:r>
              <w:rPr>
                <w:spacing w:val="11"/>
              </w:rPr>
              <w:t>王阳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83" w:line="219" w:lineRule="auto"/>
              <w:ind w:left="667"/>
            </w:pPr>
            <w:r>
              <w:rPr>
                <w:spacing w:val="-3"/>
              </w:rPr>
              <w:t>王严伦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83" w:line="219" w:lineRule="auto"/>
              <w:ind w:left="638"/>
            </w:pPr>
            <w:r>
              <w:rPr>
                <w:spacing w:val="4"/>
              </w:rPr>
              <w:t>申毓芳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03" w:type="dxa"/>
            <w:vAlign w:val="top"/>
          </w:tcPr>
          <w:p>
            <w:pPr>
              <w:pStyle w:val="6"/>
              <w:spacing w:before="180" w:line="220" w:lineRule="auto"/>
              <w:ind w:left="475"/>
            </w:pPr>
            <w:r>
              <w:rPr>
                <w:spacing w:val="3"/>
              </w:rPr>
              <w:t>上岗证号</w:t>
            </w:r>
          </w:p>
        </w:tc>
        <w:tc>
          <w:tcPr>
            <w:tcW w:w="2037" w:type="dxa"/>
            <w:vAlign w:val="top"/>
          </w:tcPr>
          <w:p>
            <w:pPr>
              <w:pStyle w:val="6"/>
              <w:spacing w:before="209" w:line="184" w:lineRule="auto"/>
              <w:ind w:left="432"/>
            </w:pPr>
            <w:r>
              <w:rPr>
                <w:spacing w:val="-1"/>
              </w:rPr>
              <w:t>SKJC2018079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09" w:line="184" w:lineRule="auto"/>
              <w:ind w:left="384"/>
            </w:pPr>
            <w:r>
              <w:rPr>
                <w:spacing w:val="-1"/>
              </w:rPr>
              <w:t>SKJC2018087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09" w:line="184" w:lineRule="auto"/>
              <w:ind w:left="397"/>
            </w:pPr>
            <w:r>
              <w:rPr>
                <w:spacing w:val="-1"/>
              </w:rPr>
              <w:t>SKJC2018141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09" w:line="184" w:lineRule="auto"/>
              <w:ind w:left="368"/>
            </w:pPr>
            <w:r>
              <w:rPr>
                <w:spacing w:val="-1"/>
              </w:rPr>
              <w:t>SKJC2018116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803" w:type="dxa"/>
            <w:vAlign w:val="top"/>
          </w:tcPr>
          <w:p>
            <w:pPr>
              <w:pStyle w:val="6"/>
              <w:spacing w:before="190" w:line="219" w:lineRule="auto"/>
              <w:ind w:left="594"/>
            </w:pPr>
            <w:r>
              <w:rPr>
                <w:spacing w:val="-5"/>
              </w:rPr>
              <w:t>姓</w:t>
            </w:r>
            <w:r>
              <w:rPr>
                <w:spacing w:val="8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037" w:type="dxa"/>
            <w:vAlign w:val="top"/>
          </w:tcPr>
          <w:p>
            <w:pPr>
              <w:pStyle w:val="6"/>
              <w:spacing w:before="191" w:line="220" w:lineRule="auto"/>
              <w:ind w:left="691"/>
            </w:pPr>
            <w:r>
              <w:rPr>
                <w:spacing w:val="4"/>
              </w:rPr>
              <w:t>宋子宇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91" w:line="221" w:lineRule="auto"/>
              <w:ind w:left="644"/>
            </w:pPr>
            <w:r>
              <w:rPr>
                <w:spacing w:val="-3"/>
              </w:rPr>
              <w:t>李亚诺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90" w:line="219" w:lineRule="auto"/>
              <w:ind w:left="667"/>
            </w:pPr>
            <w:r>
              <w:rPr>
                <w:spacing w:val="-2"/>
              </w:rPr>
              <w:t>刘钏津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93" w:line="221" w:lineRule="auto"/>
              <w:ind w:left="739"/>
            </w:pPr>
            <w:r>
              <w:rPr>
                <w:spacing w:val="-2"/>
              </w:rPr>
              <w:t>赵洁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03" w:type="dxa"/>
            <w:vAlign w:val="top"/>
          </w:tcPr>
          <w:p>
            <w:pPr>
              <w:pStyle w:val="6"/>
              <w:spacing w:before="183" w:line="220" w:lineRule="auto"/>
              <w:ind w:left="475"/>
            </w:pPr>
            <w:r>
              <w:rPr>
                <w:spacing w:val="3"/>
              </w:rPr>
              <w:t>上岗证号</w:t>
            </w:r>
          </w:p>
        </w:tc>
        <w:tc>
          <w:tcPr>
            <w:tcW w:w="2037" w:type="dxa"/>
            <w:vAlign w:val="top"/>
          </w:tcPr>
          <w:p>
            <w:pPr>
              <w:pStyle w:val="6"/>
              <w:spacing w:before="212" w:line="184" w:lineRule="auto"/>
              <w:ind w:left="432"/>
            </w:pPr>
            <w:r>
              <w:rPr>
                <w:spacing w:val="-1"/>
              </w:rPr>
              <w:t>SKJC2018146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12" w:line="184" w:lineRule="auto"/>
              <w:ind w:left="384"/>
            </w:pPr>
            <w:r>
              <w:rPr>
                <w:spacing w:val="-1"/>
              </w:rPr>
              <w:t>SKJC2018158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12" w:line="184" w:lineRule="auto"/>
              <w:ind w:left="397"/>
            </w:pPr>
            <w:r>
              <w:rPr>
                <w:spacing w:val="-1"/>
              </w:rPr>
              <w:t>SKJC2018154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12" w:line="184" w:lineRule="auto"/>
              <w:ind w:left="368"/>
            </w:pPr>
            <w:r>
              <w:rPr>
                <w:spacing w:val="-1"/>
              </w:rPr>
              <w:t>SKJC2018097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803" w:type="dxa"/>
            <w:vAlign w:val="top"/>
          </w:tcPr>
          <w:p>
            <w:pPr>
              <w:pStyle w:val="6"/>
              <w:spacing w:before="183" w:line="219" w:lineRule="auto"/>
              <w:ind w:left="575"/>
            </w:pPr>
            <w:r>
              <w:rPr>
                <w:spacing w:val="-5"/>
              </w:rPr>
              <w:t>姓</w:t>
            </w:r>
            <w:r>
              <w:rPr>
                <w:spacing w:val="28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037" w:type="dxa"/>
            <w:vAlign w:val="top"/>
          </w:tcPr>
          <w:p>
            <w:pPr>
              <w:pStyle w:val="6"/>
              <w:spacing w:before="183" w:line="219" w:lineRule="auto"/>
              <w:ind w:left="691"/>
            </w:pPr>
            <w:r>
              <w:rPr>
                <w:spacing w:val="-3"/>
              </w:rPr>
              <w:t>王婷婷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4" w:line="220" w:lineRule="auto"/>
              <w:ind w:left="644"/>
            </w:pPr>
            <w:r>
              <w:rPr>
                <w:spacing w:val="3"/>
              </w:rPr>
              <w:t>李斯妮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84" w:line="220" w:lineRule="auto"/>
              <w:ind w:left="667"/>
            </w:pPr>
            <w:r>
              <w:rPr>
                <w:spacing w:val="-3"/>
              </w:rPr>
              <w:t>苗瑞琦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82" w:line="219" w:lineRule="auto"/>
              <w:ind w:left="638"/>
            </w:pPr>
            <w:r>
              <w:rPr>
                <w:spacing w:val="-3"/>
              </w:rPr>
              <w:t>李佳丽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803" w:type="dxa"/>
            <w:vAlign w:val="top"/>
          </w:tcPr>
          <w:p>
            <w:pPr>
              <w:pStyle w:val="6"/>
              <w:spacing w:before="195" w:line="220" w:lineRule="auto"/>
              <w:ind w:left="475"/>
            </w:pPr>
            <w:r>
              <w:rPr>
                <w:spacing w:val="3"/>
              </w:rPr>
              <w:t>上岗证号</w:t>
            </w:r>
          </w:p>
        </w:tc>
        <w:tc>
          <w:tcPr>
            <w:tcW w:w="2037" w:type="dxa"/>
            <w:vAlign w:val="top"/>
          </w:tcPr>
          <w:p>
            <w:pPr>
              <w:pStyle w:val="6"/>
              <w:spacing w:before="224" w:line="184" w:lineRule="auto"/>
              <w:ind w:left="432"/>
            </w:pPr>
            <w:r>
              <w:rPr>
                <w:spacing w:val="-1"/>
              </w:rPr>
              <w:t>SKJC2018121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24" w:line="184" w:lineRule="auto"/>
              <w:ind w:left="384"/>
            </w:pPr>
            <w:r>
              <w:rPr>
                <w:spacing w:val="-1"/>
              </w:rPr>
              <w:t>SKJC2018155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24" w:line="184" w:lineRule="auto"/>
              <w:ind w:left="397"/>
            </w:pPr>
            <w:r>
              <w:rPr>
                <w:spacing w:val="-1"/>
              </w:rPr>
              <w:t>SKJC2018089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24" w:line="184" w:lineRule="auto"/>
              <w:ind w:left="368"/>
            </w:pPr>
            <w:r>
              <w:rPr>
                <w:spacing w:val="-1"/>
              </w:rPr>
              <w:t>SKJC2018137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03" w:type="dxa"/>
            <w:vAlign w:val="top"/>
          </w:tcPr>
          <w:p>
            <w:pPr>
              <w:pStyle w:val="6"/>
              <w:spacing w:before="185" w:line="219" w:lineRule="auto"/>
              <w:ind w:left="575"/>
            </w:pPr>
            <w:r>
              <w:rPr>
                <w:spacing w:val="-5"/>
              </w:rPr>
              <w:t>姓</w:t>
            </w:r>
            <w:r>
              <w:rPr>
                <w:spacing w:val="28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037" w:type="dxa"/>
            <w:vAlign w:val="top"/>
          </w:tcPr>
          <w:p>
            <w:pPr>
              <w:pStyle w:val="6"/>
              <w:spacing w:before="184" w:line="219" w:lineRule="auto"/>
              <w:ind w:left="691"/>
            </w:pPr>
            <w:r>
              <w:rPr>
                <w:spacing w:val="-3"/>
              </w:rPr>
              <w:t>王小歌</w:t>
            </w:r>
          </w:p>
        </w:tc>
        <w:tc>
          <w:tcPr>
            <w:tcW w:w="193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885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305" w:line="143" w:lineRule="exact"/>
              <w:ind w:left="87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91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869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803" w:type="dxa"/>
            <w:vAlign w:val="top"/>
          </w:tcPr>
          <w:p>
            <w:pPr>
              <w:pStyle w:val="6"/>
              <w:spacing w:before="187" w:line="220" w:lineRule="auto"/>
              <w:ind w:left="475"/>
            </w:pPr>
            <w:r>
              <w:rPr>
                <w:spacing w:val="3"/>
              </w:rPr>
              <w:t>上岗证号</w:t>
            </w:r>
          </w:p>
        </w:tc>
        <w:tc>
          <w:tcPr>
            <w:tcW w:w="2037" w:type="dxa"/>
            <w:vAlign w:val="top"/>
          </w:tcPr>
          <w:p>
            <w:pPr>
              <w:pStyle w:val="6"/>
              <w:spacing w:before="216" w:line="184" w:lineRule="auto"/>
              <w:ind w:left="432"/>
            </w:pPr>
            <w:r>
              <w:rPr>
                <w:spacing w:val="-1"/>
              </w:rPr>
              <w:t>SKJC2018159</w:t>
            </w:r>
          </w:p>
        </w:tc>
        <w:tc>
          <w:tcPr>
            <w:tcW w:w="193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885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88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18" w:type="default"/>
          <w:footerReference r:id="rId19" w:type="default"/>
          <w:pgSz w:w="11900" w:h="16840"/>
          <w:pgMar w:top="400" w:right="1045" w:bottom="1300" w:left="1185" w:header="0" w:footer="922" w:gutter="0"/>
          <w:cols w:space="720" w:num="1"/>
        </w:sectPr>
      </w:pPr>
    </w:p>
    <w:p>
      <w:pPr>
        <w:spacing w:before="282" w:line="337" w:lineRule="auto"/>
        <w:ind w:left="59" w:firstLine="56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2"/>
          <w:sz w:val="25"/>
          <w:szCs w:val="25"/>
        </w:rPr>
        <w:t>3、所有监测仪器设备均经计量部门检定合格，并在有效期内使用，检定结果见表4-3。</w:t>
      </w:r>
      <w:r>
        <w:rPr>
          <w:rFonts w:ascii="宋体" w:hAnsi="宋体" w:eastAsia="宋体" w:cs="宋体"/>
          <w:spacing w:val="14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在监测前后对使用仪器进行了校准，见表4-4~4-7,监测质量控制数据及统计结论见表4-8。</w:t>
      </w:r>
    </w:p>
    <w:p>
      <w:pPr>
        <w:spacing w:before="54" w:line="219" w:lineRule="auto"/>
        <w:ind w:left="33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表4-3</w:t>
      </w:r>
      <w:r>
        <w:rPr>
          <w:rFonts w:ascii="宋体" w:hAnsi="宋体" w:eastAsia="宋体" w:cs="宋体"/>
          <w:spacing w:val="6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监测使用仪器检定一览表</w:t>
      </w:r>
    </w:p>
    <w:p>
      <w:pPr>
        <w:spacing w:line="141" w:lineRule="exact"/>
      </w:pPr>
    </w:p>
    <w:tbl>
      <w:tblPr>
        <w:tblStyle w:val="5"/>
        <w:tblW w:w="9529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1778"/>
        <w:gridCol w:w="1229"/>
        <w:gridCol w:w="1319"/>
        <w:gridCol w:w="1318"/>
        <w:gridCol w:w="2307"/>
        <w:gridCol w:w="9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654" w:type="dxa"/>
            <w:vAlign w:val="top"/>
          </w:tcPr>
          <w:p>
            <w:pPr>
              <w:pStyle w:val="6"/>
              <w:spacing w:before="223" w:line="219" w:lineRule="auto"/>
              <w:ind w:left="105"/>
            </w:pPr>
            <w:r>
              <w:rPr>
                <w:spacing w:val="8"/>
              </w:rPr>
              <w:t>类别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23" w:line="219" w:lineRule="auto"/>
              <w:ind w:left="461"/>
            </w:pPr>
            <w:r>
              <w:rPr>
                <w:spacing w:val="-2"/>
              </w:rPr>
              <w:t>仪器名称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23" w:line="219" w:lineRule="auto"/>
              <w:ind w:left="183"/>
            </w:pPr>
            <w:r>
              <w:rPr>
                <w:spacing w:val="3"/>
              </w:rPr>
              <w:t>仪器型号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23" w:line="219" w:lineRule="auto"/>
              <w:ind w:left="233"/>
            </w:pPr>
            <w:r>
              <w:rPr>
                <w:spacing w:val="3"/>
              </w:rPr>
              <w:t>仪器编号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24" w:line="220" w:lineRule="auto"/>
              <w:ind w:left="235"/>
            </w:pPr>
            <w:r>
              <w:rPr>
                <w:spacing w:val="-2"/>
              </w:rPr>
              <w:t>监测因子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223" w:line="219" w:lineRule="auto"/>
              <w:ind w:left="727"/>
            </w:pPr>
            <w:r>
              <w:rPr>
                <w:spacing w:val="-2"/>
              </w:rPr>
              <w:t>检定单位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43" w:line="264" w:lineRule="auto"/>
              <w:ind w:left="140" w:right="123"/>
            </w:pPr>
            <w:r>
              <w:rPr>
                <w:spacing w:val="-3"/>
              </w:rPr>
              <w:t>检定有</w:t>
            </w:r>
            <w:r>
              <w:t xml:space="preserve"> </w:t>
            </w:r>
            <w:r>
              <w:rPr>
                <w:spacing w:val="6"/>
              </w:rPr>
              <w:t>效时间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0" w:lineRule="auto"/>
              <w:ind w:left="105" w:right="12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60" w:line="259" w:lineRule="auto"/>
              <w:ind w:left="141" w:right="16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38" w:line="227" w:lineRule="auto"/>
              <w:ind w:left="83"/>
            </w:pPr>
            <w:r>
              <w:t>ZR</w:t>
            </w:r>
            <w:r>
              <w:rPr>
                <w:spacing w:val="1"/>
              </w:rPr>
              <w:t>-3260D型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82" w:line="184" w:lineRule="auto"/>
              <w:ind w:left="124"/>
            </w:pPr>
            <w:r>
              <w:rPr>
                <w:spacing w:val="-1"/>
              </w:rPr>
              <w:t>KLH-15-305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0" w:line="220" w:lineRule="auto"/>
              <w:ind w:left="335"/>
            </w:pPr>
            <w:r>
              <w:rPr>
                <w:spacing w:val="-2"/>
              </w:rPr>
              <w:t>颗粒物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59" w:line="242" w:lineRule="auto"/>
              <w:ind w:left="306" w:right="2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83" w:line="183" w:lineRule="auto"/>
              <w:ind w:left="140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60"/>
              <w:ind w:left="89" w:hanging="79"/>
            </w:pPr>
            <w:r>
              <w:rPr>
                <w:spacing w:val="-4"/>
              </w:rPr>
              <w:t>废气盐酸雾/硫酸雾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/氟化物采样装置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72" w:line="184" w:lineRule="auto"/>
              <w:ind w:left="183"/>
            </w:pPr>
            <w:r>
              <w:rPr>
                <w:spacing w:val="-1"/>
              </w:rPr>
              <w:t>ZR-D17BT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72" w:line="184" w:lineRule="auto"/>
              <w:ind w:left="124"/>
            </w:pPr>
            <w:r>
              <w:rPr>
                <w:spacing w:val="-1"/>
              </w:rPr>
              <w:t>KLH-15-288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9" w:line="219" w:lineRule="auto"/>
              <w:ind w:left="335"/>
            </w:pPr>
            <w:r>
              <w:rPr>
                <w:spacing w:val="-3"/>
              </w:rPr>
              <w:t>氟化物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58" w:line="220" w:lineRule="auto"/>
              <w:ind w:left="306" w:right="2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73" w:line="183" w:lineRule="auto"/>
              <w:ind w:left="140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31" w:line="272" w:lineRule="auto"/>
              <w:ind w:left="350" w:right="55" w:hanging="309"/>
            </w:pPr>
            <w:r>
              <w:rPr>
                <w:spacing w:val="-2"/>
              </w:rPr>
              <w:t>便携式流量压力综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合校准装置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83" w:line="184" w:lineRule="auto"/>
              <w:ind w:left="233"/>
            </w:pPr>
            <w:r>
              <w:rPr>
                <w:spacing w:val="-2"/>
              </w:rPr>
              <w:t>ZR-5411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83" w:line="184" w:lineRule="auto"/>
              <w:ind w:left="124"/>
            </w:pPr>
            <w:r>
              <w:rPr>
                <w:spacing w:val="-1"/>
              </w:rPr>
              <w:t>KLH-15-289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1" w:line="220" w:lineRule="auto"/>
              <w:ind w:left="444"/>
            </w:pPr>
            <w:r>
              <w:rPr>
                <w:spacing w:val="-3"/>
              </w:rPr>
              <w:t>校准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229" w:line="219" w:lineRule="auto"/>
              <w:ind w:left="97"/>
            </w:pPr>
            <w:r>
              <w:rPr>
                <w:spacing w:val="1"/>
              </w:rPr>
              <w:t>青岛市计量技术研究院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83" w:line="184" w:lineRule="auto"/>
              <w:ind w:left="140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50" w:line="219" w:lineRule="auto"/>
              <w:jc w:val="right"/>
            </w:pPr>
            <w:r>
              <w:rPr>
                <w:spacing w:val="-15"/>
              </w:rPr>
              <w:t>便携式气体、粉尘、</w:t>
            </w:r>
          </w:p>
          <w:p>
            <w:pPr>
              <w:pStyle w:val="6"/>
              <w:spacing w:before="69" w:line="219" w:lineRule="auto"/>
              <w:ind w:left="41"/>
            </w:pPr>
            <w:r>
              <w:rPr>
                <w:spacing w:val="-1"/>
              </w:rPr>
              <w:t>烟尘采样仪综合校</w:t>
            </w:r>
          </w:p>
          <w:p>
            <w:pPr>
              <w:pStyle w:val="6"/>
              <w:spacing w:before="73" w:line="200" w:lineRule="auto"/>
              <w:ind w:left="560"/>
            </w:pPr>
            <w:r>
              <w:rPr>
                <w:spacing w:val="-3"/>
              </w:rPr>
              <w:t>准装置</w:t>
            </w:r>
          </w:p>
        </w:tc>
        <w:tc>
          <w:tcPr>
            <w:tcW w:w="122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183"/>
            </w:pPr>
            <w:r>
              <w:rPr>
                <w:spacing w:val="-1"/>
              </w:rPr>
              <w:t>ZR-5410A</w:t>
            </w:r>
          </w:p>
        </w:tc>
        <w:tc>
          <w:tcPr>
            <w:tcW w:w="131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24"/>
            </w:pPr>
            <w:r>
              <w:rPr>
                <w:spacing w:val="-1"/>
              </w:rPr>
              <w:t>KLH-15-025</w:t>
            </w:r>
          </w:p>
        </w:tc>
        <w:tc>
          <w:tcPr>
            <w:tcW w:w="131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44"/>
            </w:pPr>
            <w:r>
              <w:rPr>
                <w:spacing w:val="-3"/>
              </w:rPr>
              <w:t>校准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191" w:line="258" w:lineRule="auto"/>
              <w:ind w:left="626" w:right="417" w:hanging="209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9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40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20" w:line="219" w:lineRule="auto"/>
              <w:ind w:left="141"/>
            </w:pPr>
            <w:r>
              <w:rPr>
                <w:spacing w:val="-2"/>
              </w:rPr>
              <w:t>双路烟气采样器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74" w:line="184" w:lineRule="auto"/>
              <w:ind w:left="233"/>
            </w:pPr>
            <w:r>
              <w:rPr>
                <w:spacing w:val="-2"/>
              </w:rPr>
              <w:t>ZR-3710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74" w:line="184" w:lineRule="auto"/>
              <w:ind w:left="124"/>
            </w:pPr>
            <w:r>
              <w:rPr>
                <w:spacing w:val="-1"/>
              </w:rPr>
              <w:t>KLH-15-169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22" w:line="220" w:lineRule="auto"/>
              <w:ind w:left="124"/>
            </w:pPr>
            <w:r>
              <w:rPr>
                <w:spacing w:val="-2"/>
              </w:rPr>
              <w:t>硫化氢、氨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59" w:line="255" w:lineRule="auto"/>
              <w:ind w:left="306" w:right="2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75" w:line="183" w:lineRule="auto"/>
              <w:ind w:left="140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2" w:line="249" w:lineRule="auto"/>
              <w:ind w:left="250" w:right="3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75" w:line="183" w:lineRule="auto"/>
              <w:ind w:left="183"/>
            </w:pPr>
            <w:r>
              <w:rPr>
                <w:spacing w:val="-1"/>
              </w:rPr>
              <w:t>ZR-3260D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74" w:line="184" w:lineRule="auto"/>
              <w:ind w:left="124"/>
            </w:pPr>
            <w:r>
              <w:rPr>
                <w:spacing w:val="-1"/>
              </w:rPr>
              <w:t>KLH-15-160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22" w:line="220" w:lineRule="auto"/>
              <w:ind w:left="335"/>
            </w:pPr>
            <w:r>
              <w:rPr>
                <w:spacing w:val="-2"/>
              </w:rPr>
              <w:t>颗粒物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61" w:line="254" w:lineRule="auto"/>
              <w:ind w:left="306" w:right="2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75" w:line="183" w:lineRule="auto"/>
              <w:ind w:left="140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2" w:line="254" w:lineRule="auto"/>
              <w:ind w:left="560" w:right="148" w:hanging="419"/>
            </w:pPr>
            <w:r>
              <w:rPr>
                <w:spacing w:val="1"/>
              </w:rPr>
              <w:t>多量程孔口流量</w:t>
            </w:r>
            <w:r>
              <w:t xml:space="preserve"> </w:t>
            </w:r>
            <w:r>
              <w:rPr>
                <w:spacing w:val="-3"/>
              </w:rPr>
              <w:t>校准仪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74" w:line="253" w:lineRule="auto"/>
              <w:ind w:left="502" w:right="154" w:hanging="369"/>
            </w:pPr>
            <w:r>
              <w:rPr>
                <w:spacing w:val="-2"/>
              </w:rPr>
              <w:t>崂应7020A</w:t>
            </w:r>
            <w:r>
              <w:t xml:space="preserve"> 型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85" w:line="184" w:lineRule="auto"/>
              <w:ind w:left="124"/>
            </w:pPr>
            <w:r>
              <w:rPr>
                <w:spacing w:val="-1"/>
              </w:rPr>
              <w:t>KLH-15-313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3" w:line="220" w:lineRule="auto"/>
              <w:ind w:left="444"/>
            </w:pPr>
            <w:r>
              <w:rPr>
                <w:spacing w:val="-3"/>
              </w:rPr>
              <w:t>校准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61" w:line="228" w:lineRule="auto"/>
              <w:ind w:left="626" w:right="417" w:hanging="209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85" w:line="184" w:lineRule="auto"/>
              <w:ind w:left="89"/>
            </w:pPr>
            <w:r>
              <w:rPr>
                <w:spacing w:val="-2"/>
              </w:rPr>
              <w:t>2024.12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22" w:line="219" w:lineRule="auto"/>
              <w:ind w:left="141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25" w:line="221" w:lineRule="auto"/>
              <w:ind w:left="133"/>
            </w:pPr>
            <w:r>
              <w:rPr>
                <w:spacing w:val="-2"/>
              </w:rPr>
              <w:t>崂应3023Y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75" w:line="184" w:lineRule="auto"/>
              <w:ind w:left="124"/>
            </w:pPr>
            <w:r>
              <w:rPr>
                <w:spacing w:val="-1"/>
              </w:rPr>
              <w:t>KLH-15-302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56" w:line="183" w:lineRule="auto"/>
              <w:ind w:left="175"/>
            </w:pPr>
            <w:r>
              <w:rPr>
                <w:spacing w:val="-3"/>
              </w:rPr>
              <w:t>SO</w:t>
            </w:r>
            <w:r>
              <w:rPr>
                <w:rFonts w:ascii="Calibri" w:hAnsi="Calibri" w:eastAsia="Calibri" w:cs="Calibri"/>
                <w:spacing w:val="-3"/>
              </w:rPr>
              <w:t>₂</w:t>
            </w:r>
            <w:r>
              <w:rPr>
                <w:spacing w:val="-3"/>
              </w:rPr>
              <w:t>、NOx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72" w:line="233" w:lineRule="auto"/>
              <w:ind w:left="306" w:right="2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76" w:line="183" w:lineRule="auto"/>
              <w:ind w:left="140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4" w:line="253" w:lineRule="auto"/>
              <w:ind w:left="560" w:right="38" w:hanging="519"/>
            </w:pPr>
            <w:r>
              <w:rPr>
                <w:spacing w:val="1"/>
              </w:rPr>
              <w:t>紫外差分烟气综合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36" w:line="221" w:lineRule="auto"/>
              <w:ind w:left="183"/>
            </w:pPr>
            <w:r>
              <w:rPr>
                <w:spacing w:val="2"/>
              </w:rPr>
              <w:t>崂应3023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86" w:line="184" w:lineRule="auto"/>
              <w:ind w:left="124"/>
            </w:pPr>
            <w:r>
              <w:rPr>
                <w:spacing w:val="-1"/>
              </w:rPr>
              <w:t>KLH-15-290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7" w:line="183" w:lineRule="auto"/>
              <w:ind w:left="175"/>
            </w:pPr>
            <w:r>
              <w:rPr>
                <w:spacing w:val="-3"/>
              </w:rPr>
              <w:t>SO</w:t>
            </w:r>
            <w:r>
              <w:rPr>
                <w:rFonts w:ascii="Calibri" w:hAnsi="Calibri" w:eastAsia="Calibri" w:cs="Calibri"/>
                <w:spacing w:val="-3"/>
              </w:rPr>
              <w:t>₂</w:t>
            </w:r>
            <w:r>
              <w:rPr>
                <w:spacing w:val="-3"/>
              </w:rPr>
              <w:t>、NOx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61" w:line="229" w:lineRule="auto"/>
              <w:ind w:left="306" w:right="2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87" w:line="183" w:lineRule="auto"/>
              <w:ind w:left="140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4" w:line="248" w:lineRule="auto"/>
              <w:ind w:left="351" w:right="16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32" w:line="227" w:lineRule="auto"/>
              <w:ind w:left="133"/>
            </w:pPr>
            <w:r>
              <w:rPr>
                <w:spacing w:val="-1"/>
              </w:rPr>
              <w:t>ZR-3924型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56" w:line="212" w:lineRule="auto"/>
              <w:ind w:left="443" w:right="139" w:hanging="319"/>
            </w:pPr>
            <w:r>
              <w:rPr>
                <w:spacing w:val="-1"/>
              </w:rPr>
              <w:t>KLH-15-323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~327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24" w:line="220" w:lineRule="auto"/>
              <w:ind w:left="335"/>
            </w:pPr>
            <w:r>
              <w:rPr>
                <w:spacing w:val="-2"/>
              </w:rPr>
              <w:t>颗粒物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222" w:line="219" w:lineRule="auto"/>
              <w:ind w:left="97"/>
            </w:pPr>
            <w:r>
              <w:rPr>
                <w:spacing w:val="1"/>
              </w:rPr>
              <w:t>山东省计量科学研究院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76" w:line="184" w:lineRule="auto"/>
              <w:ind w:left="140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23" w:line="219" w:lineRule="auto"/>
              <w:ind w:left="41"/>
            </w:pPr>
            <w:r>
              <w:rPr>
                <w:spacing w:val="-1"/>
              </w:rPr>
              <w:t>风杯式风速风向表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77" w:line="184" w:lineRule="auto"/>
              <w:ind w:left="133"/>
            </w:pPr>
            <w:r>
              <w:rPr>
                <w:spacing w:val="-1"/>
              </w:rPr>
              <w:t>NHFSX1809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77" w:line="184" w:lineRule="auto"/>
              <w:ind w:left="124"/>
            </w:pPr>
            <w:r>
              <w:rPr>
                <w:spacing w:val="-1"/>
              </w:rPr>
              <w:t>KLH-15-046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24" w:line="219" w:lineRule="auto"/>
              <w:ind w:left="235"/>
            </w:pPr>
            <w:r>
              <w:rPr>
                <w:spacing w:val="-2"/>
              </w:rPr>
              <w:t>气象参数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63" w:line="253" w:lineRule="auto"/>
              <w:ind w:left="306" w:right="2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78" w:line="183" w:lineRule="auto"/>
              <w:ind w:left="140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6" w:line="221" w:lineRule="auto"/>
              <w:ind w:left="351"/>
            </w:pPr>
            <w:r>
              <w:rPr>
                <w:spacing w:val="1"/>
              </w:rPr>
              <w:t>空盒气压表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89" w:line="183" w:lineRule="auto"/>
              <w:ind w:left="393"/>
            </w:pPr>
            <w:r>
              <w:rPr>
                <w:spacing w:val="-2"/>
              </w:rPr>
              <w:t>DYM3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88" w:line="184" w:lineRule="auto"/>
              <w:ind w:left="124"/>
            </w:pPr>
            <w:r>
              <w:rPr>
                <w:spacing w:val="-1"/>
              </w:rPr>
              <w:t>KLH-15-061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5" w:line="219" w:lineRule="auto"/>
              <w:ind w:left="235"/>
            </w:pPr>
            <w:r>
              <w:rPr>
                <w:spacing w:val="-2"/>
              </w:rPr>
              <w:t>气象参数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65" w:line="257" w:lineRule="auto"/>
              <w:ind w:left="306" w:right="2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89" w:line="183" w:lineRule="auto"/>
              <w:ind w:left="140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84" w:line="233" w:lineRule="auto"/>
              <w:ind w:left="191" w:right="237" w:firstLine="160"/>
            </w:pPr>
            <w:r>
              <w:rPr>
                <w:spacing w:val="2"/>
              </w:rPr>
              <w:t>便携式红外</w:t>
            </w:r>
            <w:r>
              <w:t xml:space="preserve">  CO</w:t>
            </w:r>
            <w:r>
              <w:rPr>
                <w:spacing w:val="22"/>
              </w:rPr>
              <w:t>/</w:t>
            </w:r>
            <w:r>
              <w:t>CO</w:t>
            </w:r>
            <w:r>
              <w:rPr>
                <w:rFonts w:ascii="Calibri" w:hAnsi="Calibri" w:eastAsia="Calibri" w:cs="Calibri"/>
                <w:spacing w:val="22"/>
              </w:rPr>
              <w:t>₂</w:t>
            </w:r>
            <w:r>
              <w:rPr>
                <w:spacing w:val="22"/>
              </w:rPr>
              <w:t>分析仪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67" w:line="251" w:lineRule="auto"/>
              <w:ind w:left="502" w:right="154" w:hanging="369"/>
            </w:pPr>
            <w:r>
              <w:rPr>
                <w:spacing w:val="-2"/>
              </w:rPr>
              <w:t>崂应2027B</w:t>
            </w:r>
            <w:r>
              <w:t xml:space="preserve"> 型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49" w:line="215" w:lineRule="auto"/>
              <w:ind w:left="443" w:right="139" w:hanging="319"/>
            </w:pPr>
            <w:r>
              <w:rPr>
                <w:spacing w:val="-1"/>
              </w:rPr>
              <w:t>KLH-15-307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~311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79" w:line="183" w:lineRule="auto"/>
              <w:ind w:left="545"/>
            </w:pPr>
            <w:r>
              <w:rPr>
                <w:spacing w:val="-2"/>
              </w:rPr>
              <w:t>CO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63" w:line="229" w:lineRule="auto"/>
              <w:ind w:left="306" w:right="28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78" w:line="184" w:lineRule="auto"/>
              <w:ind w:left="89"/>
            </w:pPr>
            <w:r>
              <w:rPr>
                <w:spacing w:val="-2"/>
              </w:rPr>
              <w:t>2024.11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6" w:line="219" w:lineRule="auto"/>
              <w:ind w:left="41"/>
            </w:pPr>
            <w:r>
              <w:rPr>
                <w:spacing w:val="2"/>
              </w:rPr>
              <w:t>林格曼烟气浓度图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90" w:line="183" w:lineRule="auto"/>
              <w:ind w:left="233"/>
            </w:pPr>
            <w:r>
              <w:rPr>
                <w:spacing w:val="-1"/>
              </w:rPr>
              <w:t>LD-LG30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89" w:line="184" w:lineRule="auto"/>
              <w:ind w:left="124"/>
            </w:pPr>
            <w:r>
              <w:rPr>
                <w:spacing w:val="-1"/>
              </w:rPr>
              <w:t>KLH-15-253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7" w:line="220" w:lineRule="auto"/>
              <w:ind w:left="235"/>
            </w:pPr>
            <w:r>
              <w:rPr>
                <w:spacing w:val="3"/>
              </w:rPr>
              <w:t>烟气黑度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56" w:line="233" w:lineRule="auto"/>
              <w:ind w:left="517" w:right="491"/>
            </w:pPr>
            <w:r>
              <w:rPr>
                <w:spacing w:val="-2"/>
              </w:rPr>
              <w:t>泰源检测认证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集团有限公司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89" w:line="184" w:lineRule="auto"/>
              <w:ind w:left="89"/>
            </w:pPr>
            <w:r>
              <w:rPr>
                <w:spacing w:val="-2"/>
              </w:rPr>
              <w:t>2024.12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2" w:lineRule="auto"/>
              <w:ind w:left="105" w:right="12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76" w:line="219" w:lineRule="auto"/>
              <w:ind w:left="671"/>
            </w:pPr>
            <w:r>
              <w:rPr>
                <w:spacing w:val="4"/>
              </w:rPr>
              <w:t>岛津</w:t>
            </w:r>
          </w:p>
          <w:p>
            <w:pPr>
              <w:pStyle w:val="6"/>
              <w:spacing w:before="61" w:line="220" w:lineRule="auto"/>
              <w:ind w:left="141"/>
            </w:pPr>
            <w:r>
              <w:rPr>
                <w:spacing w:val="-2"/>
              </w:rPr>
              <w:t>十万分之一天平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78" w:line="185" w:lineRule="auto"/>
              <w:ind w:left="233"/>
            </w:pPr>
            <w:r>
              <w:rPr>
                <w:spacing w:val="-1"/>
              </w:rPr>
              <w:t>AUW120D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79" w:line="184" w:lineRule="auto"/>
              <w:ind w:left="124"/>
            </w:pPr>
            <w:r>
              <w:rPr>
                <w:spacing w:val="-1"/>
              </w:rPr>
              <w:t>KLH-15-032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27" w:line="220" w:lineRule="auto"/>
              <w:ind w:left="335"/>
            </w:pPr>
            <w:r>
              <w:rPr>
                <w:spacing w:val="-2"/>
              </w:rPr>
              <w:t>颗粒物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65" w:line="220" w:lineRule="auto"/>
              <w:ind w:left="726" w:right="418" w:hanging="30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80" w:line="183" w:lineRule="auto"/>
              <w:ind w:left="140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7" w:line="219" w:lineRule="auto"/>
              <w:ind w:left="351"/>
            </w:pPr>
            <w:r>
              <w:rPr>
                <w:spacing w:val="7"/>
              </w:rPr>
              <w:t>离子计(氟)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68" w:line="183" w:lineRule="auto"/>
              <w:ind w:left="183"/>
            </w:pPr>
            <w:r>
              <w:rPr>
                <w:spacing w:val="-1"/>
              </w:rPr>
              <w:t>PXSJ-226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90" w:line="184" w:lineRule="auto"/>
              <w:ind w:left="124"/>
            </w:pPr>
            <w:r>
              <w:rPr>
                <w:spacing w:val="-1"/>
              </w:rPr>
              <w:t>KLH-15-038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7" w:line="219" w:lineRule="auto"/>
              <w:ind w:left="335"/>
            </w:pPr>
            <w:r>
              <w:rPr>
                <w:spacing w:val="-3"/>
              </w:rPr>
              <w:t>氟化物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66" w:line="256" w:lineRule="auto"/>
              <w:ind w:left="516" w:right="82" w:hanging="419"/>
            </w:pPr>
            <w:r>
              <w:rPr>
                <w:spacing w:val="1"/>
              </w:rPr>
              <w:t>山西华测科瑞计量检测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检验有限公司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91" w:line="183" w:lineRule="auto"/>
              <w:ind w:left="140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6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28" w:line="219" w:lineRule="auto"/>
              <w:ind w:left="141"/>
            </w:pPr>
            <w:r>
              <w:rPr>
                <w:spacing w:val="-2"/>
              </w:rPr>
              <w:t>可见分光光度计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81" w:line="184" w:lineRule="auto"/>
              <w:ind w:left="292"/>
            </w:pPr>
            <w:r>
              <w:rPr>
                <w:spacing w:val="-1"/>
              </w:rPr>
              <w:t>V-1600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81" w:line="184" w:lineRule="auto"/>
              <w:ind w:left="124"/>
            </w:pPr>
            <w:r>
              <w:rPr>
                <w:spacing w:val="-1"/>
              </w:rPr>
              <w:t>KLH-15-027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0" w:line="183" w:lineRule="auto"/>
              <w:ind w:left="124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H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  <w:r>
              <w:rPr>
                <w:spacing w:val="-1"/>
              </w:rPr>
              <w:t>S、NH</w:t>
            </w:r>
            <w:r>
              <w:rPr>
                <w:rFonts w:ascii="Calibri" w:hAnsi="Calibri" w:eastAsia="Calibri" w:cs="Calibri"/>
                <w:spacing w:val="-1"/>
              </w:rPr>
              <w:t>₃</w:t>
            </w:r>
          </w:p>
        </w:tc>
        <w:tc>
          <w:tcPr>
            <w:tcW w:w="2307" w:type="dxa"/>
            <w:vAlign w:val="top"/>
          </w:tcPr>
          <w:p>
            <w:pPr>
              <w:pStyle w:val="6"/>
              <w:spacing w:before="69" w:line="228" w:lineRule="auto"/>
              <w:ind w:left="726" w:right="418" w:hanging="30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282" w:line="183" w:lineRule="auto"/>
              <w:ind w:left="140"/>
            </w:pPr>
            <w:r>
              <w:rPr>
                <w:spacing w:val="-2"/>
              </w:rPr>
              <w:t>2025.3</w:t>
            </w:r>
          </w:p>
        </w:tc>
      </w:tr>
    </w:tbl>
    <w:p>
      <w:pPr>
        <w:pStyle w:val="2"/>
      </w:pPr>
    </w:p>
    <w:p>
      <w:pPr>
        <w:sectPr>
          <w:headerReference r:id="rId20" w:type="default"/>
          <w:footerReference r:id="rId21" w:type="default"/>
          <w:pgSz w:w="11900" w:h="16840"/>
          <w:pgMar w:top="1287" w:right="1025" w:bottom="1070" w:left="1219" w:header="1069" w:footer="807" w:gutter="0"/>
          <w:cols w:space="720" w:num="1"/>
        </w:sectPr>
      </w:pPr>
    </w:p>
    <w:p>
      <w:pPr>
        <w:spacing w:before="262" w:line="219" w:lineRule="auto"/>
        <w:ind w:left="29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表4-4</w:t>
      </w:r>
      <w:r>
        <w:rPr>
          <w:rFonts w:ascii="宋体" w:hAnsi="宋体" w:eastAsia="宋体" w:cs="宋体"/>
          <w:spacing w:val="-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监测仪器校准结果一览表</w:t>
      </w:r>
    </w:p>
    <w:p>
      <w:pPr>
        <w:spacing w:line="151" w:lineRule="exact"/>
      </w:pPr>
    </w:p>
    <w:tbl>
      <w:tblPr>
        <w:tblStyle w:val="5"/>
        <w:tblW w:w="95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1329"/>
        <w:gridCol w:w="839"/>
        <w:gridCol w:w="609"/>
        <w:gridCol w:w="600"/>
        <w:gridCol w:w="599"/>
        <w:gridCol w:w="599"/>
        <w:gridCol w:w="609"/>
        <w:gridCol w:w="609"/>
        <w:gridCol w:w="600"/>
        <w:gridCol w:w="609"/>
        <w:gridCol w:w="600"/>
        <w:gridCol w:w="649"/>
        <w:gridCol w:w="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3" w:lineRule="auto"/>
              <w:ind w:left="124" w:right="108"/>
            </w:pPr>
            <w:r>
              <w:rPr>
                <w:spacing w:val="-5"/>
              </w:rPr>
              <w:t>校准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216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650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70" w:line="219" w:lineRule="auto"/>
              <w:ind w:left="761"/>
            </w:pPr>
            <w:r>
              <w:rPr>
                <w:spacing w:val="4"/>
              </w:rPr>
              <w:t>及编号</w:t>
            </w:r>
          </w:p>
        </w:tc>
        <w:tc>
          <w:tcPr>
            <w:tcW w:w="6747" w:type="dxa"/>
            <w:gridSpan w:val="11"/>
            <w:vAlign w:val="top"/>
          </w:tcPr>
          <w:p>
            <w:pPr>
              <w:pStyle w:val="6"/>
              <w:spacing w:before="204" w:line="220" w:lineRule="auto"/>
              <w:ind w:left="2632"/>
            </w:pPr>
            <w:r>
              <w:rPr>
                <w:spacing w:val="5"/>
              </w:rPr>
              <w:t>流量(升/分钟)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gridSpan w:val="3"/>
            <w:vAlign w:val="top"/>
          </w:tcPr>
          <w:p>
            <w:pPr>
              <w:pStyle w:val="6"/>
              <w:spacing w:before="189" w:line="219" w:lineRule="auto"/>
              <w:ind w:left="262"/>
            </w:pPr>
            <w:r>
              <w:rPr>
                <w:spacing w:val="-2"/>
              </w:rPr>
              <w:t>仪器示值流量</w:t>
            </w:r>
          </w:p>
        </w:tc>
        <w:tc>
          <w:tcPr>
            <w:tcW w:w="1817" w:type="dxa"/>
            <w:gridSpan w:val="3"/>
            <w:vAlign w:val="top"/>
          </w:tcPr>
          <w:p>
            <w:pPr>
              <w:pStyle w:val="6"/>
              <w:spacing w:before="189" w:line="219" w:lineRule="auto"/>
              <w:ind w:left="164"/>
            </w:pPr>
            <w:r>
              <w:rPr>
                <w:spacing w:val="-2"/>
              </w:rPr>
              <w:t>标准流量计读数</w:t>
            </w:r>
          </w:p>
        </w:tc>
        <w:tc>
          <w:tcPr>
            <w:tcW w:w="1809" w:type="dxa"/>
            <w:gridSpan w:val="3"/>
            <w:vAlign w:val="top"/>
          </w:tcPr>
          <w:p>
            <w:pPr>
              <w:pStyle w:val="6"/>
              <w:spacing w:before="190" w:line="221" w:lineRule="auto"/>
              <w:ind w:left="427"/>
            </w:pPr>
            <w:r>
              <w:rPr>
                <w:spacing w:val="-2"/>
              </w:rPr>
              <w:t>相对误差%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50" w:line="224" w:lineRule="auto"/>
              <w:ind w:left="108" w:right="9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0" w:line="220" w:lineRule="auto"/>
              <w:ind w:left="170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1" w:lineRule="auto"/>
              <w:ind w:left="174" w:right="142" w:hanging="50"/>
            </w:pPr>
            <w:r>
              <w:rPr>
                <w:spacing w:val="-4"/>
              </w:rPr>
              <w:t>7.2~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7.3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96" w:lineRule="auto"/>
              <w:ind w:left="131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91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4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4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4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4" w:line="183" w:lineRule="auto"/>
              <w:ind w:left="85"/>
            </w:pPr>
            <w:r>
              <w:rPr>
                <w:spacing w:val="-3"/>
              </w:rPr>
              <w:t>20.0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4" w:line="183" w:lineRule="auto"/>
              <w:ind w:left="86"/>
            </w:pPr>
            <w:r>
              <w:rPr>
                <w:spacing w:val="-3"/>
              </w:rPr>
              <w:t>29.8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4" w:line="183" w:lineRule="auto"/>
              <w:ind w:left="86"/>
            </w:pPr>
            <w:r>
              <w:rPr>
                <w:spacing w:val="-3"/>
              </w:rPr>
              <w:t>39.5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4" w:line="183" w:lineRule="auto"/>
              <w:ind w:left="137"/>
            </w:pPr>
            <w:r>
              <w:rPr>
                <w:spacing w:val="-3"/>
              </w:rPr>
              <w:t>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4" w:line="183" w:lineRule="auto"/>
              <w:ind w:left="87"/>
            </w:pPr>
            <w:r>
              <w:rPr>
                <w:spacing w:val="-2"/>
              </w:rPr>
              <w:t>-0.7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3" w:line="184" w:lineRule="auto"/>
              <w:ind w:left="88"/>
            </w:pPr>
            <w:r>
              <w:rPr>
                <w:spacing w:val="-2"/>
              </w:rPr>
              <w:t>-1.3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08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0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1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4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4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4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3" w:line="184" w:lineRule="auto"/>
              <w:ind w:left="85"/>
            </w:pPr>
            <w:r>
              <w:rPr>
                <w:spacing w:val="-5"/>
              </w:rPr>
              <w:t>19.8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4" w:line="183" w:lineRule="auto"/>
              <w:ind w:left="86"/>
            </w:pPr>
            <w:r>
              <w:rPr>
                <w:spacing w:val="-3"/>
              </w:rPr>
              <w:t>29.9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4" w:line="183" w:lineRule="auto"/>
              <w:ind w:left="86"/>
            </w:pPr>
            <w:r>
              <w:rPr>
                <w:spacing w:val="-3"/>
              </w:rPr>
              <w:t>39.4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3" w:line="184" w:lineRule="auto"/>
              <w:ind w:left="87"/>
            </w:pPr>
            <w:r>
              <w:rPr>
                <w:spacing w:val="-2"/>
              </w:rPr>
              <w:t>-1.0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4" w:line="183" w:lineRule="auto"/>
              <w:ind w:left="87"/>
            </w:pPr>
            <w:r>
              <w:rPr>
                <w:spacing w:val="-2"/>
              </w:rPr>
              <w:t>-0.3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3" w:line="184" w:lineRule="auto"/>
              <w:ind w:left="88"/>
            </w:pPr>
            <w:r>
              <w:rPr>
                <w:spacing w:val="-2"/>
              </w:rPr>
              <w:t>-1.5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18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0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2" w:lineRule="auto"/>
              <w:ind w:left="124" w:right="142"/>
            </w:pPr>
            <w:r>
              <w:rPr>
                <w:spacing w:val="-4"/>
              </w:rPr>
              <w:t>7.8~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7.13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05" w:lineRule="auto"/>
              <w:ind w:left="131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91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4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4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4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3" w:line="184" w:lineRule="auto"/>
              <w:ind w:left="85"/>
            </w:pPr>
            <w:r>
              <w:rPr>
                <w:spacing w:val="-5"/>
              </w:rPr>
              <w:t>19.8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3" w:line="184" w:lineRule="auto"/>
              <w:ind w:left="86"/>
            </w:pPr>
            <w:r>
              <w:rPr>
                <w:spacing w:val="-3"/>
              </w:rPr>
              <w:t>30.1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4" w:line="183" w:lineRule="auto"/>
              <w:ind w:left="86"/>
            </w:pPr>
            <w:r>
              <w:rPr>
                <w:spacing w:val="-2"/>
              </w:rPr>
              <w:t>40.4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3" w:line="184" w:lineRule="auto"/>
              <w:ind w:left="87"/>
            </w:pPr>
            <w:r>
              <w:rPr>
                <w:spacing w:val="-2"/>
              </w:rPr>
              <w:t>-1.0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4" w:line="183" w:lineRule="auto"/>
              <w:ind w:left="137"/>
            </w:pPr>
            <w:r>
              <w:rPr>
                <w:spacing w:val="-3"/>
              </w:rPr>
              <w:t>0.3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3" w:line="184" w:lineRule="auto"/>
              <w:ind w:left="138"/>
            </w:pPr>
            <w:r>
              <w:rPr>
                <w:spacing w:val="-6"/>
              </w:rPr>
              <w:t>1.0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08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0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1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4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4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4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3" w:line="184" w:lineRule="auto"/>
              <w:ind w:left="85"/>
            </w:pPr>
            <w:r>
              <w:rPr>
                <w:spacing w:val="-5"/>
              </w:rPr>
              <w:t>19.6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3" w:line="184" w:lineRule="auto"/>
              <w:ind w:left="86"/>
            </w:pPr>
            <w:r>
              <w:rPr>
                <w:spacing w:val="-3"/>
              </w:rPr>
              <w:t>30.1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4" w:line="183" w:lineRule="auto"/>
              <w:ind w:left="86"/>
            </w:pPr>
            <w:r>
              <w:rPr>
                <w:spacing w:val="-2"/>
              </w:rPr>
              <w:t>40.6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4" w:line="183" w:lineRule="auto"/>
              <w:ind w:left="87"/>
            </w:pPr>
            <w:r>
              <w:rPr>
                <w:spacing w:val="-2"/>
              </w:rPr>
              <w:t>-2.0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4" w:line="183" w:lineRule="auto"/>
              <w:ind w:left="137"/>
            </w:pPr>
            <w:r>
              <w:rPr>
                <w:spacing w:val="-3"/>
              </w:rPr>
              <w:t>0.3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3" w:line="184" w:lineRule="auto"/>
              <w:ind w:left="138"/>
            </w:pPr>
            <w:r>
              <w:rPr>
                <w:spacing w:val="-6"/>
              </w:rPr>
              <w:t>1.5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18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0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3" w:lineRule="auto"/>
              <w:ind w:left="123" w:right="97" w:hanging="59"/>
            </w:pPr>
            <w:r>
              <w:rPr>
                <w:spacing w:val="-3"/>
              </w:rPr>
              <w:t>7.15~</w:t>
            </w:r>
            <w:r>
              <w:t xml:space="preserve"> </w:t>
            </w:r>
            <w:r>
              <w:rPr>
                <w:spacing w:val="-3"/>
              </w:rPr>
              <w:t>7.20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7" w:lineRule="auto"/>
              <w:ind w:left="131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92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5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5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5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4" w:line="184" w:lineRule="auto"/>
              <w:ind w:left="85"/>
            </w:pPr>
            <w:r>
              <w:rPr>
                <w:spacing w:val="-5"/>
              </w:rPr>
              <w:t>19.7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5" w:line="183" w:lineRule="auto"/>
              <w:ind w:left="86"/>
            </w:pPr>
            <w:r>
              <w:rPr>
                <w:spacing w:val="-3"/>
              </w:rPr>
              <w:t>30.4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5" w:line="183" w:lineRule="auto"/>
              <w:ind w:left="86"/>
            </w:pPr>
            <w:r>
              <w:rPr>
                <w:spacing w:val="-2"/>
              </w:rPr>
              <w:t>40.0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4" w:line="184" w:lineRule="auto"/>
              <w:ind w:left="87"/>
            </w:pPr>
            <w:r>
              <w:rPr>
                <w:spacing w:val="-2"/>
              </w:rPr>
              <w:t>-1.5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4" w:line="184" w:lineRule="auto"/>
              <w:ind w:left="137"/>
            </w:pPr>
            <w:r>
              <w:rPr>
                <w:spacing w:val="-6"/>
              </w:rPr>
              <w:t>1.3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5" w:line="183" w:lineRule="auto"/>
              <w:ind w:left="138"/>
            </w:pPr>
            <w:r>
              <w:rPr>
                <w:spacing w:val="-3"/>
              </w:rPr>
              <w:t>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09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1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3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6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6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6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5" w:line="184" w:lineRule="auto"/>
              <w:ind w:left="85"/>
            </w:pPr>
            <w:r>
              <w:rPr>
                <w:spacing w:val="-5"/>
              </w:rPr>
              <w:t>19.8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5" w:line="184" w:lineRule="auto"/>
              <w:ind w:left="86"/>
            </w:pPr>
            <w:r>
              <w:rPr>
                <w:spacing w:val="-3"/>
              </w:rPr>
              <w:t>30.1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6" w:line="183" w:lineRule="auto"/>
              <w:ind w:left="86"/>
            </w:pPr>
            <w:r>
              <w:rPr>
                <w:spacing w:val="-3"/>
              </w:rPr>
              <w:t>39.5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5" w:line="184" w:lineRule="auto"/>
              <w:ind w:left="87"/>
            </w:pPr>
            <w:r>
              <w:rPr>
                <w:spacing w:val="-2"/>
              </w:rPr>
              <w:t>-1.0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6" w:line="183" w:lineRule="auto"/>
              <w:ind w:left="137"/>
            </w:pPr>
            <w:r>
              <w:rPr>
                <w:spacing w:val="-3"/>
              </w:rPr>
              <w:t>0.3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5" w:line="184" w:lineRule="auto"/>
              <w:ind w:left="88"/>
            </w:pPr>
            <w:r>
              <w:rPr>
                <w:spacing w:val="-2"/>
              </w:rPr>
              <w:t>-1.3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20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2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3" w:lineRule="auto"/>
              <w:ind w:left="123" w:right="93" w:hanging="59"/>
            </w:pPr>
            <w:r>
              <w:rPr>
                <w:spacing w:val="-2"/>
              </w:rPr>
              <w:t>8.19~</w:t>
            </w:r>
            <w:r>
              <w:t xml:space="preserve"> </w:t>
            </w:r>
            <w:r>
              <w:rPr>
                <w:spacing w:val="-2"/>
              </w:rPr>
              <w:t>8.23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9" w:lineRule="auto"/>
              <w:ind w:left="131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03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6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6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6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5" w:line="184" w:lineRule="auto"/>
              <w:ind w:left="85"/>
            </w:pPr>
            <w:r>
              <w:rPr>
                <w:spacing w:val="-3"/>
              </w:rPr>
              <w:t>20.1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6" w:line="183" w:lineRule="auto"/>
              <w:ind w:left="86"/>
            </w:pPr>
            <w:r>
              <w:rPr>
                <w:spacing w:val="-3"/>
              </w:rPr>
              <w:t>29.9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6" w:line="183" w:lineRule="auto"/>
              <w:ind w:left="86"/>
            </w:pPr>
            <w:r>
              <w:rPr>
                <w:spacing w:val="-2"/>
              </w:rPr>
              <w:t>40.5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6" w:line="183" w:lineRule="auto"/>
              <w:ind w:left="137"/>
            </w:pPr>
            <w:r>
              <w:rPr>
                <w:spacing w:val="-3"/>
              </w:rPr>
              <w:t>0.5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6" w:line="183" w:lineRule="auto"/>
              <w:ind w:left="87"/>
            </w:pPr>
            <w:r>
              <w:rPr>
                <w:spacing w:val="-2"/>
              </w:rPr>
              <w:t>-0.3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5" w:line="184" w:lineRule="auto"/>
              <w:ind w:left="138"/>
            </w:pPr>
            <w:r>
              <w:rPr>
                <w:spacing w:val="-6"/>
              </w:rPr>
              <w:t>1.2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20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2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94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7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7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7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6" w:line="184" w:lineRule="auto"/>
              <w:ind w:left="85"/>
            </w:pPr>
            <w:r>
              <w:rPr>
                <w:spacing w:val="-3"/>
              </w:rPr>
              <w:t>20.1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7" w:line="183" w:lineRule="auto"/>
              <w:ind w:left="86"/>
            </w:pPr>
            <w:r>
              <w:rPr>
                <w:spacing w:val="-3"/>
              </w:rPr>
              <w:t>29.7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7" w:line="183" w:lineRule="auto"/>
              <w:ind w:left="86"/>
            </w:pPr>
            <w:r>
              <w:rPr>
                <w:spacing w:val="-2"/>
              </w:rPr>
              <w:t>40.0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7" w:line="183" w:lineRule="auto"/>
              <w:ind w:left="137"/>
            </w:pPr>
            <w:r>
              <w:rPr>
                <w:spacing w:val="-3"/>
              </w:rPr>
              <w:t>0.5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6" w:line="184" w:lineRule="auto"/>
              <w:ind w:left="87"/>
            </w:pPr>
            <w:r>
              <w:rPr>
                <w:spacing w:val="-2"/>
              </w:rPr>
              <w:t>-1.0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7" w:line="183" w:lineRule="auto"/>
              <w:ind w:left="138"/>
            </w:pPr>
            <w:r>
              <w:rPr>
                <w:spacing w:val="-3"/>
              </w:rPr>
              <w:t>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11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3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8" w:lineRule="auto"/>
              <w:ind w:left="123" w:right="93" w:hanging="59"/>
            </w:pPr>
            <w:r>
              <w:rPr>
                <w:spacing w:val="-2"/>
              </w:rPr>
              <w:t>8.26~</w:t>
            </w:r>
            <w:r>
              <w:t xml:space="preserve"> </w:t>
            </w:r>
            <w:r>
              <w:rPr>
                <w:spacing w:val="-2"/>
              </w:rPr>
              <w:t>8.30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9" w:lineRule="auto"/>
              <w:ind w:left="131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05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8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8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8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7" w:line="184" w:lineRule="auto"/>
              <w:ind w:left="85"/>
            </w:pPr>
            <w:r>
              <w:rPr>
                <w:spacing w:val="-5"/>
              </w:rPr>
              <w:t>19.7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8" w:line="183" w:lineRule="auto"/>
              <w:ind w:left="86"/>
            </w:pPr>
            <w:r>
              <w:rPr>
                <w:spacing w:val="-3"/>
              </w:rPr>
              <w:t>30.5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8" w:line="183" w:lineRule="auto"/>
              <w:ind w:left="86"/>
            </w:pPr>
            <w:r>
              <w:rPr>
                <w:spacing w:val="-3"/>
              </w:rPr>
              <w:t>39.5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7" w:line="184" w:lineRule="auto"/>
              <w:ind w:left="87"/>
            </w:pPr>
            <w:r>
              <w:rPr>
                <w:spacing w:val="-2"/>
              </w:rPr>
              <w:t>-1.5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7" w:line="184" w:lineRule="auto"/>
              <w:ind w:left="137"/>
            </w:pPr>
            <w:r>
              <w:rPr>
                <w:spacing w:val="-6"/>
              </w:rPr>
              <w:t>1.7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7" w:line="184" w:lineRule="auto"/>
              <w:ind w:left="88"/>
            </w:pPr>
            <w:r>
              <w:rPr>
                <w:spacing w:val="-2"/>
              </w:rPr>
              <w:t>-1.2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22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4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96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9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9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9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8" w:line="184" w:lineRule="auto"/>
              <w:ind w:left="85"/>
            </w:pPr>
            <w:r>
              <w:rPr>
                <w:spacing w:val="-5"/>
              </w:rPr>
              <w:t>19.6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9" w:line="183" w:lineRule="auto"/>
              <w:ind w:left="86"/>
            </w:pPr>
            <w:r>
              <w:rPr>
                <w:spacing w:val="-3"/>
              </w:rPr>
              <w:t>30.8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8" w:line="184" w:lineRule="auto"/>
              <w:ind w:left="86"/>
            </w:pPr>
            <w:r>
              <w:rPr>
                <w:spacing w:val="-3"/>
              </w:rPr>
              <w:t>39.1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9" w:line="183" w:lineRule="auto"/>
              <w:ind w:left="87"/>
            </w:pPr>
            <w:r>
              <w:rPr>
                <w:spacing w:val="-2"/>
              </w:rPr>
              <w:t>-2.0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9" w:line="183" w:lineRule="auto"/>
              <w:ind w:left="137"/>
            </w:pPr>
            <w:r>
              <w:rPr>
                <w:spacing w:val="-3"/>
              </w:rPr>
              <w:t>2.7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9" w:line="183" w:lineRule="auto"/>
              <w:ind w:left="88"/>
            </w:pPr>
            <w:r>
              <w:rPr>
                <w:spacing w:val="-2"/>
              </w:rPr>
              <w:t>-2.2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13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5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4" w:lineRule="auto"/>
              <w:ind w:left="174" w:right="138" w:hanging="50"/>
            </w:pPr>
            <w:r>
              <w:rPr>
                <w:spacing w:val="-3"/>
              </w:rPr>
              <w:t>9.2~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9.7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7" w:lineRule="auto"/>
              <w:ind w:left="131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06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9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9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9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8" w:line="184" w:lineRule="auto"/>
              <w:ind w:left="85"/>
            </w:pPr>
            <w:r>
              <w:rPr>
                <w:spacing w:val="-5"/>
              </w:rPr>
              <w:t>19.9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9" w:line="183" w:lineRule="auto"/>
              <w:ind w:left="86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8" w:line="184" w:lineRule="auto"/>
              <w:ind w:left="86"/>
            </w:pPr>
            <w:r>
              <w:rPr>
                <w:spacing w:val="-2"/>
              </w:rPr>
              <w:t>40.1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9" w:line="183" w:lineRule="auto"/>
              <w:ind w:left="87"/>
            </w:pPr>
            <w:r>
              <w:rPr>
                <w:spacing w:val="-2"/>
              </w:rPr>
              <w:t>-0.5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9" w:line="183" w:lineRule="auto"/>
              <w:ind w:left="137"/>
            </w:pPr>
            <w:r>
              <w:rPr>
                <w:spacing w:val="-3"/>
              </w:rPr>
              <w:t>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9" w:line="183" w:lineRule="auto"/>
              <w:ind w:left="138"/>
            </w:pPr>
            <w:r>
              <w:rPr>
                <w:spacing w:val="-3"/>
              </w:rPr>
              <w:t>0.3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23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5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96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9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9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9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9" w:line="183" w:lineRule="auto"/>
              <w:ind w:left="85"/>
            </w:pPr>
            <w:r>
              <w:rPr>
                <w:spacing w:val="-3"/>
              </w:rPr>
              <w:t>20.0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9" w:line="183" w:lineRule="auto"/>
              <w:ind w:left="86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8" w:line="184" w:lineRule="auto"/>
              <w:ind w:left="86"/>
            </w:pPr>
            <w:r>
              <w:rPr>
                <w:spacing w:val="-2"/>
              </w:rPr>
              <w:t>40.1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9" w:line="183" w:lineRule="auto"/>
              <w:ind w:left="137"/>
            </w:pPr>
            <w:r>
              <w:rPr>
                <w:spacing w:val="-3"/>
              </w:rPr>
              <w:t>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9" w:line="183" w:lineRule="auto"/>
              <w:ind w:left="137"/>
            </w:pPr>
            <w:r>
              <w:rPr>
                <w:spacing w:val="-3"/>
              </w:rPr>
              <w:t>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9" w:line="183" w:lineRule="auto"/>
              <w:ind w:left="138"/>
            </w:pPr>
            <w:r>
              <w:rPr>
                <w:spacing w:val="-3"/>
              </w:rPr>
              <w:t>0.3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13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5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07" w:lineRule="auto"/>
              <w:ind w:left="124" w:right="138"/>
            </w:pPr>
            <w:r>
              <w:rPr>
                <w:spacing w:val="-3"/>
              </w:rPr>
              <w:t>9.9~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9.10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0" w:lineRule="auto"/>
              <w:ind w:left="131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07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0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60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0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9" w:line="184" w:lineRule="auto"/>
              <w:ind w:left="85"/>
            </w:pPr>
            <w:r>
              <w:rPr>
                <w:spacing w:val="-5"/>
              </w:rPr>
              <w:t>19.7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0" w:line="183" w:lineRule="auto"/>
              <w:ind w:left="86"/>
            </w:pPr>
            <w:r>
              <w:rPr>
                <w:spacing w:val="-3"/>
              </w:rPr>
              <w:t>30.2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0" w:line="183" w:lineRule="auto"/>
              <w:ind w:left="86"/>
            </w:pPr>
            <w:r>
              <w:rPr>
                <w:spacing w:val="-3"/>
              </w:rPr>
              <w:t>39.8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9" w:line="184" w:lineRule="auto"/>
              <w:ind w:left="87"/>
            </w:pPr>
            <w:r>
              <w:rPr>
                <w:spacing w:val="-2"/>
              </w:rPr>
              <w:t>-1.5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0" w:line="183" w:lineRule="auto"/>
              <w:ind w:left="137"/>
            </w:pPr>
            <w:r>
              <w:rPr>
                <w:spacing w:val="-3"/>
              </w:rPr>
              <w:t>0.7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60" w:line="183" w:lineRule="auto"/>
              <w:ind w:left="88"/>
            </w:pPr>
            <w:r>
              <w:rPr>
                <w:spacing w:val="-2"/>
              </w:rPr>
              <w:t>-0.5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24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6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97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0" w:line="183" w:lineRule="auto"/>
              <w:ind w:left="83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0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50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9" w:line="184" w:lineRule="auto"/>
              <w:ind w:left="85"/>
            </w:pPr>
            <w:r>
              <w:rPr>
                <w:spacing w:val="-5"/>
              </w:rPr>
              <w:t>19.5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0" w:line="183" w:lineRule="auto"/>
              <w:ind w:left="86"/>
            </w:pPr>
            <w:r>
              <w:rPr>
                <w:spacing w:val="-3"/>
              </w:rPr>
              <w:t>29.8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0" w:line="183" w:lineRule="auto"/>
              <w:ind w:left="86"/>
            </w:pPr>
            <w:r>
              <w:rPr>
                <w:spacing w:val="-3"/>
              </w:rPr>
              <w:t>39.9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0" w:line="183" w:lineRule="auto"/>
              <w:ind w:left="87"/>
            </w:pPr>
            <w:r>
              <w:rPr>
                <w:spacing w:val="-2"/>
              </w:rPr>
              <w:t>-2.5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0" w:line="183" w:lineRule="auto"/>
              <w:ind w:left="87"/>
            </w:pPr>
            <w:r>
              <w:rPr>
                <w:spacing w:val="-2"/>
              </w:rPr>
              <w:t>-0.7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50" w:line="183" w:lineRule="auto"/>
              <w:ind w:left="88"/>
            </w:pPr>
            <w:r>
              <w:rPr>
                <w:spacing w:val="-2"/>
              </w:rPr>
              <w:t>-0.3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14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6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174" w:right="96" w:hanging="110"/>
            </w:pPr>
            <w:r>
              <w:rPr>
                <w:spacing w:val="-3"/>
              </w:rPr>
              <w:t>5.27~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6.6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9" w:lineRule="auto"/>
              <w:ind w:left="131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KLH-15-160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07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0" w:line="183" w:lineRule="auto"/>
              <w:ind w:left="83"/>
            </w:pPr>
            <w:r>
              <w:rPr>
                <w:spacing w:val="-3"/>
              </w:rPr>
              <w:t>30.0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60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0" w:line="183" w:lineRule="auto"/>
              <w:ind w:left="84"/>
            </w:pPr>
            <w:r>
              <w:rPr>
                <w:spacing w:val="-3"/>
              </w:rPr>
              <w:t>50.0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0" w:line="183" w:lineRule="auto"/>
              <w:ind w:left="85"/>
            </w:pPr>
            <w:r>
              <w:rPr>
                <w:spacing w:val="-3"/>
              </w:rPr>
              <w:t>30.8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0" w:line="183" w:lineRule="auto"/>
              <w:ind w:left="86"/>
            </w:pPr>
            <w:r>
              <w:rPr>
                <w:spacing w:val="-3"/>
              </w:rPr>
              <w:t>39.6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0" w:line="183" w:lineRule="auto"/>
              <w:ind w:left="86"/>
            </w:pPr>
            <w:r>
              <w:rPr>
                <w:spacing w:val="-2"/>
              </w:rPr>
              <w:t>48.9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60" w:line="183" w:lineRule="auto"/>
              <w:ind w:left="137"/>
            </w:pPr>
            <w:r>
              <w:rPr>
                <w:spacing w:val="-3"/>
              </w:rPr>
              <w:t>2.7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59" w:line="184" w:lineRule="auto"/>
              <w:ind w:left="87"/>
            </w:pPr>
            <w:r>
              <w:rPr>
                <w:spacing w:val="-2"/>
              </w:rPr>
              <w:t>-1.0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60" w:line="183" w:lineRule="auto"/>
              <w:ind w:left="88"/>
            </w:pPr>
            <w:r>
              <w:rPr>
                <w:spacing w:val="-2"/>
              </w:rPr>
              <w:t>-2.2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24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6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8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1" w:line="183" w:lineRule="auto"/>
              <w:ind w:left="83"/>
            </w:pPr>
            <w:r>
              <w:rPr>
                <w:spacing w:val="-3"/>
              </w:rPr>
              <w:t>30.0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61" w:line="183" w:lineRule="auto"/>
              <w:ind w:left="84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1" w:line="183" w:lineRule="auto"/>
              <w:ind w:left="84"/>
            </w:pPr>
            <w:r>
              <w:rPr>
                <w:spacing w:val="-3"/>
              </w:rPr>
              <w:t>50.0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1" w:line="183" w:lineRule="auto"/>
              <w:ind w:left="85"/>
            </w:pPr>
            <w:r>
              <w:rPr>
                <w:spacing w:val="-3"/>
              </w:rPr>
              <w:t>30.2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1" w:line="183" w:lineRule="auto"/>
              <w:ind w:left="86"/>
            </w:pPr>
            <w:r>
              <w:rPr>
                <w:spacing w:val="-2"/>
              </w:rPr>
              <w:t>40.5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1" w:line="183" w:lineRule="auto"/>
              <w:ind w:left="86"/>
            </w:pPr>
            <w:r>
              <w:rPr>
                <w:spacing w:val="-3"/>
              </w:rPr>
              <w:t>50.7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61" w:line="183" w:lineRule="auto"/>
              <w:ind w:left="137"/>
            </w:pPr>
            <w:r>
              <w:rPr>
                <w:spacing w:val="-3"/>
              </w:rPr>
              <w:t>0.7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0" w:line="184" w:lineRule="auto"/>
              <w:ind w:left="137"/>
            </w:pPr>
            <w:r>
              <w:rPr>
                <w:spacing w:val="-6"/>
              </w:rPr>
              <w:t>1.3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60" w:line="184" w:lineRule="auto"/>
              <w:ind w:left="138"/>
            </w:pPr>
            <w:r>
              <w:rPr>
                <w:spacing w:val="-6"/>
              </w:rPr>
              <w:t>1.4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25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7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7" w:lineRule="auto"/>
              <w:ind w:left="123" w:right="93" w:hanging="59"/>
            </w:pPr>
            <w:r>
              <w:rPr>
                <w:spacing w:val="-2"/>
              </w:rPr>
              <w:t>8.19~</w:t>
            </w:r>
            <w:r>
              <w:t xml:space="preserve"> </w:t>
            </w:r>
            <w:r>
              <w:rPr>
                <w:spacing w:val="-2"/>
              </w:rPr>
              <w:t>8.23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3" w:lineRule="auto"/>
              <w:ind w:left="131" w:right="142" w:firstLine="99"/>
            </w:pPr>
            <w:r>
              <w:rPr>
                <w:spacing w:val="-1"/>
              </w:rPr>
              <w:t>ZR-D17BT</w:t>
            </w:r>
            <w:r>
              <w:t xml:space="preserve">  </w:t>
            </w:r>
            <w:r>
              <w:rPr>
                <w:spacing w:val="-1"/>
              </w:rPr>
              <w:t>KLH-15-288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99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1808" w:type="dxa"/>
            <w:gridSpan w:val="3"/>
            <w:vAlign w:val="top"/>
          </w:tcPr>
          <w:p>
            <w:pPr>
              <w:pStyle w:val="6"/>
              <w:spacing w:before="251" w:line="184" w:lineRule="auto"/>
              <w:ind w:left="732"/>
            </w:pPr>
            <w:r>
              <w:rPr>
                <w:spacing w:val="-6"/>
              </w:rPr>
              <w:t>1.5</w:t>
            </w:r>
          </w:p>
        </w:tc>
        <w:tc>
          <w:tcPr>
            <w:tcW w:w="1817" w:type="dxa"/>
            <w:gridSpan w:val="3"/>
            <w:vAlign w:val="top"/>
          </w:tcPr>
          <w:p>
            <w:pPr>
              <w:pStyle w:val="6"/>
              <w:spacing w:before="251" w:line="184" w:lineRule="auto"/>
              <w:ind w:left="635"/>
            </w:pPr>
            <w:r>
              <w:rPr>
                <w:spacing w:val="-4"/>
              </w:rPr>
              <w:t>1.512</w:t>
            </w:r>
          </w:p>
        </w:tc>
        <w:tc>
          <w:tcPr>
            <w:tcW w:w="1809" w:type="dxa"/>
            <w:gridSpan w:val="3"/>
            <w:vAlign w:val="top"/>
          </w:tcPr>
          <w:p>
            <w:pPr>
              <w:pStyle w:val="6"/>
              <w:spacing w:before="252" w:line="183" w:lineRule="auto"/>
              <w:ind w:left="737"/>
            </w:pPr>
            <w:r>
              <w:rPr>
                <w:spacing w:val="-3"/>
              </w:rPr>
              <w:t>0.8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16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8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9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1808" w:type="dxa"/>
            <w:gridSpan w:val="3"/>
            <w:vAlign w:val="top"/>
          </w:tcPr>
          <w:p>
            <w:pPr>
              <w:pStyle w:val="6"/>
              <w:spacing w:before="261" w:line="184" w:lineRule="auto"/>
              <w:ind w:left="732"/>
            </w:pPr>
            <w:r>
              <w:rPr>
                <w:spacing w:val="-6"/>
              </w:rPr>
              <w:t>1.5</w:t>
            </w:r>
          </w:p>
        </w:tc>
        <w:tc>
          <w:tcPr>
            <w:tcW w:w="1817" w:type="dxa"/>
            <w:gridSpan w:val="3"/>
            <w:vAlign w:val="top"/>
          </w:tcPr>
          <w:p>
            <w:pPr>
              <w:pStyle w:val="6"/>
              <w:spacing w:before="261" w:line="184" w:lineRule="auto"/>
              <w:ind w:left="635"/>
            </w:pPr>
            <w:r>
              <w:rPr>
                <w:spacing w:val="-4"/>
              </w:rPr>
              <w:t>1.500</w:t>
            </w:r>
          </w:p>
        </w:tc>
        <w:tc>
          <w:tcPr>
            <w:tcW w:w="1809" w:type="dxa"/>
            <w:gridSpan w:val="3"/>
            <w:vAlign w:val="top"/>
          </w:tcPr>
          <w:p>
            <w:pPr>
              <w:pStyle w:val="6"/>
              <w:spacing w:before="262" w:line="183" w:lineRule="auto"/>
              <w:ind w:left="737"/>
            </w:pPr>
            <w:r>
              <w:rPr>
                <w:spacing w:val="-3"/>
              </w:rPr>
              <w:t>0.0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26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8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5" w:lineRule="auto"/>
              <w:ind w:left="123" w:right="93" w:hanging="59"/>
            </w:pPr>
            <w:r>
              <w:rPr>
                <w:spacing w:val="-2"/>
              </w:rPr>
              <w:t>8.26~</w:t>
            </w:r>
            <w:r>
              <w:t xml:space="preserve"> </w:t>
            </w:r>
            <w:r>
              <w:rPr>
                <w:spacing w:val="-2"/>
              </w:rPr>
              <w:t>8.30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131" w:right="142" w:firstLine="99"/>
            </w:pPr>
            <w:r>
              <w:rPr>
                <w:spacing w:val="-1"/>
              </w:rPr>
              <w:t>ZR-D17BT</w:t>
            </w:r>
            <w:r>
              <w:t xml:space="preserve">  </w:t>
            </w:r>
            <w:r>
              <w:rPr>
                <w:spacing w:val="-1"/>
              </w:rPr>
              <w:t>KLH-15-288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99" w:line="221" w:lineRule="auto"/>
              <w:ind w:left="91"/>
            </w:pPr>
            <w:r>
              <w:rPr>
                <w:spacing w:val="-3"/>
              </w:rPr>
              <w:t>测量前</w:t>
            </w:r>
          </w:p>
        </w:tc>
        <w:tc>
          <w:tcPr>
            <w:tcW w:w="1808" w:type="dxa"/>
            <w:gridSpan w:val="3"/>
            <w:vAlign w:val="top"/>
          </w:tcPr>
          <w:p>
            <w:pPr>
              <w:pStyle w:val="6"/>
              <w:spacing w:before="251" w:line="184" w:lineRule="auto"/>
              <w:ind w:left="732"/>
            </w:pPr>
            <w:r>
              <w:rPr>
                <w:spacing w:val="-6"/>
              </w:rPr>
              <w:t>1.5</w:t>
            </w:r>
          </w:p>
        </w:tc>
        <w:tc>
          <w:tcPr>
            <w:tcW w:w="1817" w:type="dxa"/>
            <w:gridSpan w:val="3"/>
            <w:vAlign w:val="top"/>
          </w:tcPr>
          <w:p>
            <w:pPr>
              <w:pStyle w:val="6"/>
              <w:spacing w:before="251" w:line="184" w:lineRule="auto"/>
              <w:ind w:left="635"/>
            </w:pPr>
            <w:r>
              <w:rPr>
                <w:spacing w:val="-4"/>
              </w:rPr>
              <w:t>1.473</w:t>
            </w:r>
          </w:p>
        </w:tc>
        <w:tc>
          <w:tcPr>
            <w:tcW w:w="1809" w:type="dxa"/>
            <w:gridSpan w:val="3"/>
            <w:vAlign w:val="top"/>
          </w:tcPr>
          <w:p>
            <w:pPr>
              <w:pStyle w:val="6"/>
              <w:spacing w:before="251" w:line="184" w:lineRule="auto"/>
              <w:ind w:left="687"/>
            </w:pPr>
            <w:r>
              <w:rPr>
                <w:spacing w:val="-2"/>
              </w:rPr>
              <w:t>-1.8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16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198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9" w:line="220" w:lineRule="auto"/>
              <w:ind w:left="91"/>
            </w:pPr>
            <w:r>
              <w:rPr>
                <w:spacing w:val="5"/>
              </w:rPr>
              <w:t>测量后</w:t>
            </w:r>
          </w:p>
        </w:tc>
        <w:tc>
          <w:tcPr>
            <w:tcW w:w="1808" w:type="dxa"/>
            <w:gridSpan w:val="3"/>
            <w:vAlign w:val="top"/>
          </w:tcPr>
          <w:p>
            <w:pPr>
              <w:pStyle w:val="6"/>
              <w:spacing w:before="261" w:line="184" w:lineRule="auto"/>
              <w:ind w:left="732"/>
            </w:pPr>
            <w:r>
              <w:rPr>
                <w:spacing w:val="-6"/>
              </w:rPr>
              <w:t>1.5</w:t>
            </w:r>
          </w:p>
        </w:tc>
        <w:tc>
          <w:tcPr>
            <w:tcW w:w="1817" w:type="dxa"/>
            <w:gridSpan w:val="3"/>
            <w:vAlign w:val="top"/>
          </w:tcPr>
          <w:p>
            <w:pPr>
              <w:pStyle w:val="6"/>
              <w:spacing w:before="261" w:line="184" w:lineRule="auto"/>
              <w:ind w:left="635"/>
            </w:pPr>
            <w:r>
              <w:rPr>
                <w:spacing w:val="-4"/>
              </w:rPr>
              <w:t>1.460</w:t>
            </w:r>
          </w:p>
        </w:tc>
        <w:tc>
          <w:tcPr>
            <w:tcW w:w="1809" w:type="dxa"/>
            <w:gridSpan w:val="3"/>
            <w:vAlign w:val="top"/>
          </w:tcPr>
          <w:p>
            <w:pPr>
              <w:pStyle w:val="6"/>
              <w:spacing w:before="262" w:line="183" w:lineRule="auto"/>
              <w:ind w:left="687"/>
            </w:pPr>
            <w:r>
              <w:rPr>
                <w:spacing w:val="-2"/>
              </w:rPr>
              <w:t>-2.7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226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64" w:type="dxa"/>
            <w:vAlign w:val="top"/>
          </w:tcPr>
          <w:p>
            <w:pPr>
              <w:pStyle w:val="6"/>
              <w:spacing w:before="208" w:line="219" w:lineRule="auto"/>
              <w:ind w:left="170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2" w:type="default"/>
          <w:footerReference r:id="rId23" w:type="default"/>
          <w:pgSz w:w="11900" w:h="16840"/>
          <w:pgMar w:top="1234" w:right="1115" w:bottom="1229" w:left="1175" w:header="1009" w:footer="917" w:gutter="0"/>
          <w:cols w:space="720" w:num="1"/>
        </w:sectPr>
      </w:pPr>
    </w:p>
    <w:p>
      <w:pPr>
        <w:spacing w:before="209" w:line="219" w:lineRule="auto"/>
        <w:ind w:left="24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表4-5</w:t>
      </w:r>
      <w:r>
        <w:rPr>
          <w:rFonts w:ascii="宋体" w:hAnsi="宋体" w:eastAsia="宋体" w:cs="宋体"/>
          <w:spacing w:val="6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自动烟尘(气)测试仪校准结果一览表</w:t>
      </w:r>
    </w:p>
    <w:p>
      <w:pPr>
        <w:spacing w:line="49" w:lineRule="exact"/>
      </w:pPr>
    </w:p>
    <w:tbl>
      <w:tblPr>
        <w:tblStyle w:val="5"/>
        <w:tblW w:w="97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308"/>
        <w:gridCol w:w="859"/>
        <w:gridCol w:w="689"/>
        <w:gridCol w:w="1309"/>
        <w:gridCol w:w="959"/>
        <w:gridCol w:w="1009"/>
        <w:gridCol w:w="919"/>
        <w:gridCol w:w="989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213" w:line="271" w:lineRule="auto"/>
              <w:ind w:left="235" w:right="228"/>
            </w:pPr>
            <w:r>
              <w:rPr>
                <w:spacing w:val="-5"/>
              </w:rPr>
              <w:t>校准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3" w:line="219" w:lineRule="auto"/>
              <w:ind w:left="221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60" w:line="219" w:lineRule="auto"/>
              <w:ind w:left="330"/>
            </w:pPr>
            <w:r>
              <w:rPr>
                <w:spacing w:val="4"/>
              </w:rPr>
              <w:t>及编号</w:t>
            </w:r>
          </w:p>
        </w:tc>
        <w:tc>
          <w:tcPr>
            <w:tcW w:w="1548" w:type="dxa"/>
            <w:gridSpan w:val="2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572"/>
            </w:pPr>
            <w:r>
              <w:rPr>
                <w:spacing w:val="-6"/>
              </w:rPr>
              <w:t>项 目</w:t>
            </w:r>
          </w:p>
        </w:tc>
        <w:tc>
          <w:tcPr>
            <w:tcW w:w="130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24"/>
            </w:pPr>
            <w:r>
              <w:rPr>
                <w:spacing w:val="3"/>
              </w:rPr>
              <w:t>标气编号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tabs>
                <w:tab w:val="left" w:pos="266"/>
              </w:tabs>
              <w:spacing w:before="42" w:line="259" w:lineRule="auto"/>
              <w:ind w:left="55" w:right="203" w:firstLine="210"/>
              <w:jc w:val="right"/>
            </w:pPr>
            <w:r>
              <w:rPr>
                <w:spacing w:val="6"/>
              </w:rPr>
              <w:t>标气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43" w:line="219" w:lineRule="auto"/>
              <w:ind w:left="76"/>
            </w:pPr>
            <w:r>
              <w:rPr>
                <w:spacing w:val="-2"/>
              </w:rPr>
              <w:t>仪器测试</w:t>
            </w:r>
          </w:p>
          <w:p>
            <w:pPr>
              <w:pStyle w:val="6"/>
              <w:spacing w:before="71" w:line="250" w:lineRule="auto"/>
              <w:ind w:left="76" w:right="232" w:firstLine="210"/>
            </w:pP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42" w:line="259" w:lineRule="auto"/>
              <w:ind w:left="38" w:right="181" w:firstLine="209"/>
              <w:jc w:val="right"/>
            </w:pPr>
            <w:r>
              <w:rPr>
                <w:spacing w:val="-5"/>
              </w:rPr>
              <w:t>示值</w:t>
            </w:r>
            <w:r>
              <w:t xml:space="preserve"> </w:t>
            </w:r>
            <w:r>
              <w:rPr>
                <w:spacing w:val="43"/>
                <w:w w:val="132"/>
              </w:rPr>
              <w:t>误差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tabs>
                <w:tab w:val="left" w:pos="278"/>
              </w:tabs>
              <w:spacing w:before="33" w:line="264" w:lineRule="auto"/>
              <w:ind w:left="68" w:right="220" w:firstLine="210"/>
              <w:jc w:val="right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tab/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93" w:line="260" w:lineRule="auto"/>
              <w:ind w:left="159" w:right="15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9" w:lineRule="auto"/>
              <w:jc w:val="right"/>
            </w:pPr>
            <w:r>
              <w:rPr>
                <w:spacing w:val="-7"/>
              </w:rPr>
              <w:t>7.11~7.12</w:t>
            </w:r>
          </w:p>
        </w:tc>
        <w:tc>
          <w:tcPr>
            <w:tcW w:w="1308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09" w:lineRule="auto"/>
              <w:ind w:left="120" w:right="131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50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33"/>
            </w:pPr>
            <w:r>
              <w:rPr>
                <w:spacing w:val="-1"/>
              </w:rPr>
              <w:t>NO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1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3" w:line="183" w:lineRule="auto"/>
              <w:ind w:left="266"/>
            </w:pPr>
            <w:r>
              <w:rPr>
                <w:spacing w:val="-3"/>
              </w:rPr>
              <w:t>27.5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2" w:line="184" w:lineRule="auto"/>
              <w:ind w:left="286"/>
            </w:pPr>
            <w:r>
              <w:rPr>
                <w:spacing w:val="-3"/>
              </w:rPr>
              <w:t>24.1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3" w:line="183" w:lineRule="auto"/>
              <w:ind w:left="247"/>
            </w:pPr>
            <w:r>
              <w:rPr>
                <w:spacing w:val="-2"/>
              </w:rPr>
              <w:t>-3.4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±4.0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49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1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2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5" w:line="182" w:lineRule="auto"/>
              <w:ind w:left="266"/>
            </w:pPr>
            <w:r>
              <w:rPr>
                <w:spacing w:val="-3"/>
              </w:rPr>
              <w:t>57.5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3" w:line="184" w:lineRule="auto"/>
              <w:ind w:left="286"/>
            </w:pPr>
            <w:r>
              <w:rPr>
                <w:spacing w:val="-3"/>
              </w:rPr>
              <w:t>24.1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4" w:line="183" w:lineRule="auto"/>
              <w:ind w:left="247"/>
            </w:pPr>
            <w:r>
              <w:rPr>
                <w:spacing w:val="-2"/>
              </w:rPr>
              <w:t>-3.4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0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1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4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4" w:line="183" w:lineRule="auto"/>
              <w:ind w:left="274"/>
            </w:pPr>
            <w:r>
              <w:rPr>
                <w:spacing w:val="-1"/>
              </w:rPr>
              <w:t>NU03078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3" w:line="184" w:lineRule="auto"/>
              <w:ind w:left="266"/>
            </w:pPr>
            <w:r>
              <w:rPr>
                <w:spacing w:val="-3"/>
              </w:rPr>
              <w:t>57.1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4" w:line="183" w:lineRule="auto"/>
              <w:ind w:left="286"/>
            </w:pPr>
            <w:r>
              <w:rPr>
                <w:spacing w:val="-3"/>
              </w:rPr>
              <w:t>58.2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3" w:line="184" w:lineRule="auto"/>
              <w:ind w:left="298"/>
            </w:pPr>
            <w:r>
              <w:rPr>
                <w:spacing w:val="-6"/>
              </w:rPr>
              <w:t>1.1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±8.6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50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1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4" w:line="183" w:lineRule="auto"/>
              <w:ind w:left="274"/>
            </w:pPr>
            <w:r>
              <w:rPr>
                <w:spacing w:val="-1"/>
              </w:rPr>
              <w:t>NU03078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3" w:line="184" w:lineRule="auto"/>
              <w:ind w:left="266"/>
            </w:pPr>
            <w:r>
              <w:rPr>
                <w:spacing w:val="-3"/>
              </w:rPr>
              <w:t>57.1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4" w:line="183" w:lineRule="auto"/>
              <w:ind w:left="286"/>
            </w:pPr>
            <w:r>
              <w:rPr>
                <w:spacing w:val="-3"/>
              </w:rPr>
              <w:t>58.2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3" w:line="184" w:lineRule="auto"/>
              <w:ind w:left="298"/>
            </w:pPr>
            <w:r>
              <w:rPr>
                <w:spacing w:val="-6"/>
              </w:rPr>
              <w:t>1.1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0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2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4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4" w:line="184" w:lineRule="auto"/>
              <w:ind w:left="224"/>
            </w:pPr>
            <w:r>
              <w:rPr>
                <w:spacing w:val="-1"/>
              </w:rPr>
              <w:t>90109170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5" w:line="183" w:lineRule="auto"/>
              <w:ind w:left="266"/>
            </w:pPr>
            <w:r>
              <w:rPr>
                <w:spacing w:val="-3"/>
              </w:rPr>
              <w:t>20.5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5" w:line="183" w:lineRule="auto"/>
              <w:ind w:left="286"/>
            </w:pPr>
            <w:r>
              <w:rPr>
                <w:spacing w:val="-3"/>
              </w:rPr>
              <w:t>20.4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4" w:line="184" w:lineRule="auto"/>
              <w:ind w:left="247"/>
            </w:pPr>
            <w:r>
              <w:rPr>
                <w:spacing w:val="-2"/>
              </w:rPr>
              <w:t>-0.1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±6.2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51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2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4" w:line="184" w:lineRule="auto"/>
              <w:ind w:left="224"/>
            </w:pPr>
            <w:r>
              <w:rPr>
                <w:spacing w:val="-1"/>
              </w:rPr>
              <w:t>90109170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5" w:line="183" w:lineRule="auto"/>
              <w:ind w:left="266"/>
            </w:pPr>
            <w:r>
              <w:rPr>
                <w:spacing w:val="-3"/>
              </w:rPr>
              <w:t>20.5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5" w:line="183" w:lineRule="auto"/>
              <w:ind w:left="286"/>
            </w:pPr>
            <w:r>
              <w:rPr>
                <w:spacing w:val="-3"/>
              </w:rPr>
              <w:t>20.6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4" w:line="184" w:lineRule="auto"/>
              <w:ind w:left="298"/>
            </w:pPr>
            <w:r>
              <w:rPr>
                <w:spacing w:val="-3"/>
              </w:rPr>
              <w:t>0.1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1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9" w:lineRule="auto"/>
              <w:jc w:val="right"/>
            </w:pPr>
            <w:r>
              <w:rPr>
                <w:spacing w:val="-7"/>
              </w:rPr>
              <w:t>7.15~7.16</w:t>
            </w:r>
          </w:p>
        </w:tc>
        <w:tc>
          <w:tcPr>
            <w:tcW w:w="130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09" w:lineRule="auto"/>
              <w:ind w:left="120" w:right="131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63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33"/>
            </w:pPr>
            <w:r>
              <w:rPr>
                <w:spacing w:val="-1"/>
              </w:rPr>
              <w:t>NO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4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16" w:line="183" w:lineRule="auto"/>
              <w:ind w:left="266"/>
            </w:pPr>
            <w:r>
              <w:rPr>
                <w:spacing w:val="-3"/>
              </w:rPr>
              <w:t>27.5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6" w:line="183" w:lineRule="auto"/>
              <w:ind w:left="286"/>
            </w:pPr>
            <w:r>
              <w:rPr>
                <w:spacing w:val="-3"/>
              </w:rPr>
              <w:t>30.5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6" w:line="183" w:lineRule="auto"/>
              <w:ind w:left="298"/>
            </w:pPr>
            <w:r>
              <w:rPr>
                <w:spacing w:val="-3"/>
              </w:rPr>
              <w:t>3.0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5" w:lineRule="auto"/>
              <w:ind w:left="228"/>
            </w:pPr>
            <w:r>
              <w:rPr>
                <w:spacing w:val="-7"/>
              </w:rPr>
              <w:t>±4.0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62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3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4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7" w:line="182" w:lineRule="auto"/>
              <w:ind w:left="266"/>
            </w:pPr>
            <w:r>
              <w:rPr>
                <w:spacing w:val="-3"/>
              </w:rPr>
              <w:t>57.5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6" w:line="183" w:lineRule="auto"/>
              <w:ind w:left="286"/>
            </w:pPr>
            <w:r>
              <w:rPr>
                <w:spacing w:val="-3"/>
              </w:rPr>
              <w:t>30.7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6" w:line="183" w:lineRule="auto"/>
              <w:ind w:left="298"/>
            </w:pPr>
            <w:r>
              <w:rPr>
                <w:spacing w:val="-3"/>
              </w:rPr>
              <w:t>3.2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2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3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4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5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6" w:line="183" w:lineRule="auto"/>
              <w:ind w:left="266"/>
            </w:pPr>
            <w:r>
              <w:rPr>
                <w:spacing w:val="-3"/>
              </w:rPr>
              <w:t>28.6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5" w:line="184" w:lineRule="auto"/>
              <w:ind w:left="286"/>
            </w:pPr>
            <w:r>
              <w:rPr>
                <w:spacing w:val="-3"/>
              </w:rPr>
              <w:t>31.8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6" w:line="183" w:lineRule="auto"/>
              <w:ind w:left="298"/>
            </w:pPr>
            <w:r>
              <w:rPr>
                <w:spacing w:val="-3"/>
              </w:rPr>
              <w:t>3.2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±8.6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52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4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6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7" w:line="183" w:lineRule="auto"/>
              <w:ind w:left="266"/>
            </w:pPr>
            <w:r>
              <w:rPr>
                <w:spacing w:val="-3"/>
              </w:rPr>
              <w:t>28.6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6" w:line="184" w:lineRule="auto"/>
              <w:ind w:left="286"/>
            </w:pPr>
            <w:r>
              <w:rPr>
                <w:spacing w:val="-3"/>
              </w:rPr>
              <w:t>30.1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7" w:line="183" w:lineRule="auto"/>
              <w:ind w:left="298"/>
            </w:pPr>
            <w:r>
              <w:rPr>
                <w:spacing w:val="-3"/>
              </w:rPr>
              <w:t>3.5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3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4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4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6" w:line="184" w:lineRule="auto"/>
              <w:ind w:left="224"/>
            </w:pPr>
            <w:r>
              <w:rPr>
                <w:spacing w:val="-1"/>
              </w:rPr>
              <w:t>90109170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7" w:line="183" w:lineRule="auto"/>
              <w:ind w:left="266"/>
            </w:pPr>
            <w:r>
              <w:rPr>
                <w:spacing w:val="-3"/>
              </w:rPr>
              <w:t>20.5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7" w:line="183" w:lineRule="auto"/>
              <w:ind w:left="286"/>
            </w:pPr>
            <w:r>
              <w:rPr>
                <w:spacing w:val="-3"/>
              </w:rPr>
              <w:t>20.7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7" w:line="183" w:lineRule="auto"/>
              <w:ind w:left="298"/>
            </w:pPr>
            <w:r>
              <w:rPr>
                <w:spacing w:val="-3"/>
              </w:rPr>
              <w:t>0.2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±6.2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53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4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6" w:line="184" w:lineRule="auto"/>
              <w:ind w:left="224"/>
            </w:pPr>
            <w:r>
              <w:rPr>
                <w:spacing w:val="-1"/>
              </w:rPr>
              <w:t>90109170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7" w:line="183" w:lineRule="auto"/>
              <w:ind w:left="266"/>
            </w:pPr>
            <w:r>
              <w:rPr>
                <w:spacing w:val="-3"/>
              </w:rPr>
              <w:t>20.5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7" w:line="183" w:lineRule="auto"/>
              <w:ind w:left="286"/>
            </w:pPr>
            <w:r>
              <w:rPr>
                <w:spacing w:val="-3"/>
              </w:rPr>
              <w:t>20.6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6" w:line="184" w:lineRule="auto"/>
              <w:ind w:left="298"/>
            </w:pPr>
            <w:r>
              <w:rPr>
                <w:spacing w:val="-3"/>
              </w:rPr>
              <w:t>0.1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3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9" w:lineRule="auto"/>
              <w:ind w:left="74"/>
            </w:pPr>
            <w:r>
              <w:rPr>
                <w:spacing w:val="-2"/>
              </w:rPr>
              <w:t>9.4~9.5</w:t>
            </w:r>
          </w:p>
        </w:tc>
        <w:tc>
          <w:tcPr>
            <w:tcW w:w="1308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09" w:lineRule="auto"/>
              <w:ind w:left="120" w:right="131" w:firstLine="100"/>
            </w:pPr>
            <w:r>
              <w:rPr>
                <w:spacing w:val="2"/>
              </w:rPr>
              <w:t>崂应3023</w:t>
            </w:r>
            <w:r>
              <w:t xml:space="preserve">  </w:t>
            </w:r>
            <w:r>
              <w:rPr>
                <w:spacing w:val="-1"/>
              </w:rPr>
              <w:t>KLH-15-290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54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33"/>
            </w:pPr>
            <w:r>
              <w:rPr>
                <w:spacing w:val="-1"/>
              </w:rPr>
              <w:t>NO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6" w:line="184" w:lineRule="auto"/>
              <w:ind w:left="224"/>
            </w:pPr>
            <w:r>
              <w:rPr>
                <w:spacing w:val="-1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6" w:line="184" w:lineRule="auto"/>
              <w:ind w:left="266"/>
            </w:pPr>
            <w:r>
              <w:rPr>
                <w:spacing w:val="-5"/>
              </w:rPr>
              <w:t>14.1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6" w:line="184" w:lineRule="auto"/>
              <w:ind w:left="286"/>
            </w:pPr>
            <w:r>
              <w:rPr>
                <w:spacing w:val="-5"/>
              </w:rPr>
              <w:t>16.0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6" w:line="184" w:lineRule="auto"/>
              <w:ind w:left="298"/>
            </w:pPr>
            <w:r>
              <w:rPr>
                <w:spacing w:val="-6"/>
              </w:rPr>
              <w:t>1.9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±4.0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53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4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6" w:line="184" w:lineRule="auto"/>
              <w:ind w:left="224"/>
            </w:pPr>
            <w:r>
              <w:rPr>
                <w:spacing w:val="-1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6" w:line="184" w:lineRule="auto"/>
              <w:ind w:left="266"/>
            </w:pPr>
            <w:r>
              <w:rPr>
                <w:spacing w:val="-5"/>
              </w:rPr>
              <w:t>14.1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6" w:line="184" w:lineRule="auto"/>
              <w:ind w:left="286"/>
            </w:pPr>
            <w:r>
              <w:rPr>
                <w:spacing w:val="-5"/>
              </w:rPr>
              <w:t>15.9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6" w:line="184" w:lineRule="auto"/>
              <w:ind w:left="298"/>
            </w:pPr>
            <w:r>
              <w:rPr>
                <w:spacing w:val="-6"/>
              </w:rPr>
              <w:t>1.8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3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65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4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8" w:line="183" w:lineRule="auto"/>
              <w:ind w:left="274"/>
            </w:pPr>
            <w:r>
              <w:rPr>
                <w:spacing w:val="-1"/>
              </w:rPr>
              <w:t>NU03078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17" w:line="184" w:lineRule="auto"/>
              <w:ind w:left="266"/>
            </w:pPr>
            <w:r>
              <w:rPr>
                <w:spacing w:val="-3"/>
              </w:rPr>
              <w:t>57.1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7" w:line="184" w:lineRule="auto"/>
              <w:ind w:left="286"/>
            </w:pPr>
            <w:r>
              <w:rPr>
                <w:spacing w:val="-3"/>
              </w:rPr>
              <w:t>51.6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9" w:line="182" w:lineRule="auto"/>
              <w:ind w:left="247"/>
            </w:pPr>
            <w:r>
              <w:rPr>
                <w:spacing w:val="-2"/>
              </w:rPr>
              <w:t>-5.5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±8.6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64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5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8" w:line="183" w:lineRule="auto"/>
              <w:ind w:left="274"/>
            </w:pPr>
            <w:r>
              <w:rPr>
                <w:spacing w:val="-1"/>
              </w:rPr>
              <w:t>NU03078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7" w:line="184" w:lineRule="auto"/>
              <w:ind w:left="266"/>
            </w:pPr>
            <w:r>
              <w:rPr>
                <w:spacing w:val="-3"/>
              </w:rPr>
              <w:t>57.1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8" w:line="183" w:lineRule="auto"/>
              <w:ind w:left="286"/>
            </w:pPr>
            <w:r>
              <w:rPr>
                <w:spacing w:val="-3"/>
              </w:rPr>
              <w:t>52.0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7" w:line="184" w:lineRule="auto"/>
              <w:ind w:left="247"/>
            </w:pPr>
            <w:r>
              <w:rPr>
                <w:spacing w:val="-2"/>
              </w:rPr>
              <w:t>-5.1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4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5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4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7" w:line="184" w:lineRule="auto"/>
              <w:ind w:left="224"/>
            </w:pPr>
            <w:r>
              <w:rPr>
                <w:spacing w:val="-1"/>
              </w:rPr>
              <w:t>45107002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7" w:line="184" w:lineRule="auto"/>
              <w:ind w:left="206"/>
            </w:pPr>
            <w:r>
              <w:rPr>
                <w:spacing w:val="-4"/>
              </w:rPr>
              <w:t>102.9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7" w:line="184" w:lineRule="auto"/>
              <w:ind w:left="236"/>
            </w:pPr>
            <w:r>
              <w:rPr>
                <w:spacing w:val="-4"/>
              </w:rPr>
              <w:t>100.7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8" w:line="183" w:lineRule="auto"/>
              <w:ind w:left="247"/>
            </w:pPr>
            <w:r>
              <w:rPr>
                <w:spacing w:val="-2"/>
              </w:rPr>
              <w:t>-2.2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±6.2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54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6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08" w:line="184" w:lineRule="auto"/>
              <w:ind w:left="224"/>
            </w:pPr>
            <w:r>
              <w:rPr>
                <w:spacing w:val="-1"/>
              </w:rPr>
              <w:t>45107002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08" w:line="184" w:lineRule="auto"/>
              <w:ind w:left="206"/>
            </w:pPr>
            <w:r>
              <w:rPr>
                <w:spacing w:val="-4"/>
              </w:rPr>
              <w:t>102.9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8" w:line="184" w:lineRule="auto"/>
              <w:ind w:left="236"/>
            </w:pPr>
            <w:r>
              <w:rPr>
                <w:spacing w:val="-4"/>
              </w:rPr>
              <w:t>100.7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9" w:line="183" w:lineRule="auto"/>
              <w:ind w:left="247"/>
            </w:pPr>
            <w:r>
              <w:rPr>
                <w:spacing w:val="-2"/>
              </w:rPr>
              <w:t>-2.2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5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85"/>
            </w:pPr>
            <w:r>
              <w:rPr>
                <w:spacing w:val="-3"/>
              </w:rPr>
              <w:t>9.7</w:t>
            </w:r>
          </w:p>
        </w:tc>
        <w:tc>
          <w:tcPr>
            <w:tcW w:w="1308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01" w:lineRule="auto"/>
              <w:ind w:left="120" w:right="131" w:firstLine="100"/>
            </w:pPr>
            <w:r>
              <w:rPr>
                <w:spacing w:val="2"/>
              </w:rPr>
              <w:t>崂应3023</w:t>
            </w:r>
            <w:r>
              <w:t xml:space="preserve">  </w:t>
            </w:r>
            <w:r>
              <w:rPr>
                <w:spacing w:val="-1"/>
              </w:rPr>
              <w:t>KLH-15-290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67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33"/>
            </w:pPr>
            <w:r>
              <w:rPr>
                <w:spacing w:val="-1"/>
              </w:rPr>
              <w:t>NO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9" w:line="184" w:lineRule="auto"/>
              <w:ind w:left="224"/>
            </w:pPr>
            <w:r>
              <w:rPr>
                <w:spacing w:val="-1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19" w:line="184" w:lineRule="auto"/>
              <w:ind w:left="266"/>
            </w:pPr>
            <w:r>
              <w:rPr>
                <w:spacing w:val="-5"/>
              </w:rPr>
              <w:t>14.1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9" w:line="184" w:lineRule="auto"/>
              <w:ind w:left="286"/>
            </w:pPr>
            <w:r>
              <w:rPr>
                <w:spacing w:val="-5"/>
              </w:rPr>
              <w:t>15.6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9" w:line="184" w:lineRule="auto"/>
              <w:ind w:left="298"/>
            </w:pPr>
            <w:r>
              <w:rPr>
                <w:spacing w:val="-6"/>
              </w:rPr>
              <w:t>1.5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±4.0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66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8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0" w:line="184" w:lineRule="auto"/>
              <w:ind w:left="224"/>
            </w:pPr>
            <w:r>
              <w:rPr>
                <w:spacing w:val="-1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10" w:line="184" w:lineRule="auto"/>
              <w:ind w:left="266"/>
            </w:pPr>
            <w:r>
              <w:rPr>
                <w:spacing w:val="-5"/>
              </w:rPr>
              <w:t>14.1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0" w:line="184" w:lineRule="auto"/>
              <w:ind w:left="286"/>
            </w:pPr>
            <w:r>
              <w:rPr>
                <w:spacing w:val="-5"/>
              </w:rPr>
              <w:t>15.5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0" w:line="184" w:lineRule="auto"/>
              <w:ind w:left="298"/>
            </w:pPr>
            <w:r>
              <w:rPr>
                <w:spacing w:val="-6"/>
              </w:rPr>
              <w:t>1.4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7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8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4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1" w:line="183" w:lineRule="auto"/>
              <w:ind w:left="274"/>
            </w:pPr>
            <w:r>
              <w:rPr>
                <w:spacing w:val="-1"/>
              </w:rPr>
              <w:t>NU03078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10" w:line="184" w:lineRule="auto"/>
              <w:ind w:left="266"/>
            </w:pPr>
            <w:r>
              <w:rPr>
                <w:spacing w:val="-3"/>
              </w:rPr>
              <w:t>57.1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1" w:line="183" w:lineRule="auto"/>
              <w:ind w:left="286"/>
            </w:pPr>
            <w:r>
              <w:rPr>
                <w:spacing w:val="-3"/>
              </w:rPr>
              <w:t>52.7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1" w:line="183" w:lineRule="auto"/>
              <w:ind w:left="247"/>
            </w:pPr>
            <w:r>
              <w:rPr>
                <w:spacing w:val="-2"/>
              </w:rPr>
              <w:t>-4.4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±8.6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57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8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1" w:line="183" w:lineRule="auto"/>
              <w:ind w:left="274"/>
            </w:pPr>
            <w:r>
              <w:rPr>
                <w:spacing w:val="-1"/>
              </w:rPr>
              <w:t>NU03078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10" w:line="184" w:lineRule="auto"/>
              <w:ind w:left="266"/>
            </w:pPr>
            <w:r>
              <w:rPr>
                <w:spacing w:val="-3"/>
              </w:rPr>
              <w:t>57.1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1" w:line="183" w:lineRule="auto"/>
              <w:ind w:left="286"/>
            </w:pPr>
            <w:r>
              <w:rPr>
                <w:spacing w:val="-3"/>
              </w:rPr>
              <w:t>53.2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1" w:line="183" w:lineRule="auto"/>
              <w:ind w:left="247"/>
            </w:pPr>
            <w:r>
              <w:rPr>
                <w:spacing w:val="-2"/>
              </w:rPr>
              <w:t>-3.9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7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68" w:line="221" w:lineRule="auto"/>
              <w:ind w:left="103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4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21" w:line="183" w:lineRule="auto"/>
              <w:ind w:left="335"/>
            </w:pPr>
            <w:r>
              <w:rPr>
                <w:spacing w:val="-2"/>
              </w:rPr>
              <w:t>730300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20" w:line="184" w:lineRule="auto"/>
              <w:ind w:left="266"/>
            </w:pPr>
            <w:r>
              <w:rPr>
                <w:spacing w:val="-2"/>
              </w:rPr>
              <w:t>61.8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21" w:line="183" w:lineRule="auto"/>
              <w:ind w:left="286"/>
            </w:pPr>
            <w:r>
              <w:rPr>
                <w:spacing w:val="-2"/>
              </w:rPr>
              <w:t>60.9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1" w:line="183" w:lineRule="auto"/>
              <w:ind w:left="247"/>
            </w:pPr>
            <w:r>
              <w:rPr>
                <w:spacing w:val="-2"/>
              </w:rPr>
              <w:t>-0.9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±6.2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67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9" w:line="220" w:lineRule="auto"/>
              <w:ind w:left="103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2" w:line="183" w:lineRule="auto"/>
              <w:ind w:left="335"/>
            </w:pPr>
            <w:r>
              <w:rPr>
                <w:spacing w:val="-2"/>
              </w:rPr>
              <w:t>730300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11" w:line="184" w:lineRule="auto"/>
              <w:ind w:left="266"/>
            </w:pPr>
            <w:r>
              <w:rPr>
                <w:spacing w:val="-2"/>
              </w:rPr>
              <w:t>61.8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2" w:line="183" w:lineRule="auto"/>
              <w:ind w:left="286"/>
            </w:pPr>
            <w:r>
              <w:rPr>
                <w:spacing w:val="-2"/>
              </w:rPr>
              <w:t>60.6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1" w:line="184" w:lineRule="auto"/>
              <w:ind w:left="247"/>
            </w:pPr>
            <w:r>
              <w:rPr>
                <w:spacing w:val="-2"/>
              </w:rPr>
              <w:t>-1.2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58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4" w:type="default"/>
          <w:footerReference r:id="rId25" w:type="default"/>
          <w:pgSz w:w="11900" w:h="16840"/>
          <w:pgMar w:top="1297" w:right="1055" w:bottom="1150" w:left="1125" w:header="1079" w:footer="788" w:gutter="0"/>
          <w:cols w:space="720" w:num="1"/>
        </w:sectPr>
      </w:pPr>
    </w:p>
    <w:p>
      <w:pPr>
        <w:pStyle w:val="2"/>
        <w:spacing w:line="270" w:lineRule="auto"/>
      </w:pPr>
    </w:p>
    <w:p>
      <w:pPr>
        <w:pStyle w:val="2"/>
        <w:spacing w:line="271" w:lineRule="auto"/>
      </w:pPr>
    </w:p>
    <w:p>
      <w:pPr>
        <w:spacing w:before="62" w:line="219" w:lineRule="auto"/>
        <w:ind w:left="564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1"/>
          <w:sz w:val="19"/>
          <w:szCs w:val="19"/>
        </w:rPr>
        <w:t>山西晋钢智造科技实业有限公司第三季度自</w:t>
      </w:r>
      <w:r>
        <w:rPr>
          <w:rFonts w:ascii="宋体" w:hAnsi="宋体" w:eastAsia="宋体" w:cs="宋体"/>
          <w:spacing w:val="-12"/>
          <w:sz w:val="19"/>
          <w:szCs w:val="19"/>
        </w:rPr>
        <w:t>行监测</w:t>
      </w:r>
    </w:p>
    <w:p>
      <w:pPr>
        <w:spacing w:line="82" w:lineRule="exact"/>
      </w:pPr>
    </w:p>
    <w:tbl>
      <w:tblPr>
        <w:tblStyle w:val="5"/>
        <w:tblW w:w="97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318"/>
        <w:gridCol w:w="849"/>
        <w:gridCol w:w="699"/>
        <w:gridCol w:w="1289"/>
        <w:gridCol w:w="969"/>
        <w:gridCol w:w="1009"/>
        <w:gridCol w:w="909"/>
        <w:gridCol w:w="999"/>
        <w:gridCol w:w="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904" w:type="dxa"/>
            <w:vAlign w:val="top"/>
          </w:tcPr>
          <w:p>
            <w:pPr>
              <w:pStyle w:val="6"/>
              <w:spacing w:before="204" w:line="275" w:lineRule="auto"/>
              <w:ind w:left="245" w:right="22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校准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3" w:line="219" w:lineRule="auto"/>
              <w:ind w:left="25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仪器型号</w:t>
            </w:r>
          </w:p>
          <w:p>
            <w:pPr>
              <w:pStyle w:val="6"/>
              <w:spacing w:before="92" w:line="219" w:lineRule="auto"/>
              <w:ind w:left="3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及编号</w:t>
            </w:r>
          </w:p>
        </w:tc>
        <w:tc>
          <w:tcPr>
            <w:tcW w:w="1548" w:type="dxa"/>
            <w:gridSpan w:val="2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57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28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2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标气编号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tabs>
                <w:tab w:val="left" w:pos="276"/>
              </w:tabs>
              <w:spacing w:before="45" w:line="270" w:lineRule="auto"/>
              <w:ind w:left="75" w:right="226" w:firstLine="200"/>
              <w:jc w:val="right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标气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3" w:line="219" w:lineRule="auto"/>
              <w:ind w:left="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仪器测试</w:t>
            </w:r>
          </w:p>
          <w:p>
            <w:pPr>
              <w:pStyle w:val="6"/>
              <w:spacing w:before="113" w:line="258" w:lineRule="auto"/>
              <w:ind w:left="96" w:right="245" w:firstLine="20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61" w:line="265" w:lineRule="auto"/>
              <w:ind w:left="48" w:right="193" w:firstLine="199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示值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1"/>
                <w:w w:val="132"/>
                <w:sz w:val="20"/>
                <w:szCs w:val="20"/>
              </w:rPr>
              <w:t>误差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tabs>
                <w:tab w:val="left" w:pos="298"/>
              </w:tabs>
              <w:spacing w:before="63" w:line="263" w:lineRule="auto"/>
              <w:ind w:left="98" w:right="233" w:firstLine="200"/>
              <w:jc w:val="right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判定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5"/>
                <w:sz w:val="20"/>
                <w:szCs w:val="20"/>
              </w:rPr>
              <w:t>标准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224" w:line="245" w:lineRule="auto"/>
              <w:ind w:left="180" w:right="16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4" w:lineRule="auto"/>
              <w:ind w:left="245" w:righ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9.9~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9.10</w:t>
            </w:r>
          </w:p>
        </w:tc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06" w:lineRule="auto"/>
              <w:ind w:left="150" w:right="161" w:firstLine="1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崂应3023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KLH-15-290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61" w:line="221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210" w:line="184" w:lineRule="auto"/>
              <w:ind w:left="2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44304121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10" w:line="184" w:lineRule="auto"/>
              <w:ind w:left="2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0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15.5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0" w:line="184" w:lineRule="auto"/>
              <w:ind w:left="29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1.4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4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±4.0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160" w:line="219" w:lineRule="auto"/>
              <w:ind w:left="18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51" w:line="220" w:lineRule="auto"/>
              <w:ind w:left="11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201" w:line="184" w:lineRule="auto"/>
              <w:ind w:left="2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44304121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01" w:line="184" w:lineRule="auto"/>
              <w:ind w:left="2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1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15.3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1" w:line="184" w:lineRule="auto"/>
              <w:ind w:left="29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1.2</w:t>
            </w: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Align w:val="top"/>
          </w:tcPr>
          <w:p>
            <w:pPr>
              <w:pStyle w:val="6"/>
              <w:spacing w:before="151" w:line="219" w:lineRule="auto"/>
              <w:ind w:left="18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63" w:line="221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4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213" w:line="183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NU03078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12" w:line="184" w:lineRule="auto"/>
              <w:ind w:left="2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4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58.2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4" w:lineRule="auto"/>
              <w:ind w:left="29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4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±8.6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162" w:line="219" w:lineRule="auto"/>
              <w:ind w:left="18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54" w:line="220" w:lineRule="auto"/>
              <w:ind w:left="11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205" w:line="183" w:lineRule="auto"/>
              <w:ind w:left="2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NU03078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04" w:line="184" w:lineRule="auto"/>
              <w:ind w:left="2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0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58.3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4" w:line="184" w:lineRule="auto"/>
              <w:ind w:left="29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1.2</w:t>
            </w: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Align w:val="top"/>
          </w:tcPr>
          <w:p>
            <w:pPr>
              <w:pStyle w:val="6"/>
              <w:spacing w:before="154" w:line="219" w:lineRule="auto"/>
              <w:ind w:left="18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66" w:line="221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4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₂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216" w:line="183" w:lineRule="auto"/>
              <w:ind w:left="3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15" w:line="184" w:lineRule="auto"/>
              <w:ind w:left="2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5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6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-0.2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4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±6.2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165" w:line="219" w:lineRule="auto"/>
              <w:ind w:left="18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68" w:line="220" w:lineRule="auto"/>
              <w:ind w:left="11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218" w:line="183" w:lineRule="auto"/>
              <w:ind w:left="3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17" w:line="184" w:lineRule="auto"/>
              <w:ind w:left="2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7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7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-0.1</w:t>
            </w: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Align w:val="top"/>
          </w:tcPr>
          <w:p>
            <w:pPr>
              <w:pStyle w:val="6"/>
              <w:spacing w:before="167" w:line="219" w:lineRule="auto"/>
              <w:ind w:left="18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270" w:line="219" w:lineRule="auto"/>
        <w:ind w:left="15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表4-6</w:t>
      </w:r>
      <w:r>
        <w:rPr>
          <w:rFonts w:ascii="宋体" w:hAnsi="宋体" w:eastAsia="宋体" w:cs="宋体"/>
          <w:spacing w:val="6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无组织监测仪器(空气颗粒物综合采样器)校准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一览表</w:t>
      </w:r>
    </w:p>
    <w:p>
      <w:pPr>
        <w:spacing w:line="73" w:lineRule="exact"/>
      </w:pPr>
    </w:p>
    <w:tbl>
      <w:tblPr>
        <w:tblStyle w:val="5"/>
        <w:tblW w:w="964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189"/>
        <w:gridCol w:w="1398"/>
        <w:gridCol w:w="929"/>
        <w:gridCol w:w="999"/>
        <w:gridCol w:w="969"/>
        <w:gridCol w:w="899"/>
        <w:gridCol w:w="929"/>
        <w:gridCol w:w="699"/>
        <w:gridCol w:w="8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4" w:lineRule="auto"/>
              <w:ind w:left="195" w:right="207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5"/>
              </w:rPr>
              <w:t>用途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53" w:lineRule="auto"/>
              <w:ind w:left="370" w:right="375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6"/>
              </w:rPr>
              <w:t>型号</w:t>
            </w:r>
          </w:p>
        </w:tc>
        <w:tc>
          <w:tcPr>
            <w:tcW w:w="1398" w:type="dxa"/>
            <w:vMerge w:val="restart"/>
            <w:tcBorders>
              <w:bottom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72"/>
            </w:pPr>
            <w:r>
              <w:rPr>
                <w:spacing w:val="3"/>
              </w:rPr>
              <w:t>仪器编号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63" w:line="291" w:lineRule="auto"/>
              <w:ind w:left="243" w:right="54" w:hanging="210"/>
            </w:pPr>
            <w:r>
              <w:rPr>
                <w:spacing w:val="-3"/>
              </w:rPr>
              <w:t>仪器示值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流量</w:t>
            </w:r>
          </w:p>
          <w:p>
            <w:pPr>
              <w:pStyle w:val="6"/>
              <w:spacing w:before="1" w:line="222" w:lineRule="auto"/>
              <w:ind w:left="84"/>
            </w:pPr>
            <w:r>
              <w:rPr>
                <w:spacing w:val="-6"/>
              </w:rPr>
              <w:t>(L/min)</w:t>
            </w:r>
          </w:p>
        </w:tc>
        <w:tc>
          <w:tcPr>
            <w:tcW w:w="1968" w:type="dxa"/>
            <w:gridSpan w:val="2"/>
            <w:vAlign w:val="top"/>
          </w:tcPr>
          <w:p>
            <w:pPr>
              <w:pStyle w:val="6"/>
              <w:spacing w:before="43" w:line="219" w:lineRule="auto"/>
              <w:ind w:left="244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83" w:line="199" w:lineRule="auto"/>
              <w:ind w:left="605"/>
            </w:pPr>
            <w:r>
              <w:rPr>
                <w:spacing w:val="-6"/>
              </w:rPr>
              <w:t>(L/min)</w:t>
            </w:r>
          </w:p>
        </w:tc>
        <w:tc>
          <w:tcPr>
            <w:tcW w:w="1828" w:type="dxa"/>
            <w:gridSpan w:val="2"/>
            <w:vAlign w:val="top"/>
          </w:tcPr>
          <w:p>
            <w:pPr>
              <w:pStyle w:val="6"/>
              <w:spacing w:before="204" w:line="220" w:lineRule="auto"/>
              <w:ind w:left="207"/>
            </w:pPr>
            <w:r>
              <w:rPr>
                <w:spacing w:val="5"/>
              </w:rPr>
              <w:t>校准误差(%)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3" w:line="266" w:lineRule="auto"/>
              <w:ind w:left="139" w:right="116"/>
              <w:jc w:val="both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1" w:lineRule="auto"/>
              <w:ind w:left="189" w:right="18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81" w:line="221" w:lineRule="auto"/>
              <w:ind w:left="174"/>
            </w:pPr>
            <w:r>
              <w:rPr>
                <w:spacing w:val="-3"/>
              </w:rPr>
              <w:t>测量前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81" w:line="220" w:lineRule="auto"/>
              <w:ind w:left="165"/>
            </w:pPr>
            <w:r>
              <w:rPr>
                <w:spacing w:val="5"/>
              </w:rPr>
              <w:t>测量后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1" w:line="221" w:lineRule="auto"/>
              <w:ind w:left="127"/>
            </w:pPr>
            <w:r>
              <w:rPr>
                <w:spacing w:val="-3"/>
              </w:rPr>
              <w:t>测量前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1" w:line="220" w:lineRule="auto"/>
              <w:ind w:left="148"/>
            </w:pPr>
            <w:r>
              <w:rPr>
                <w:spacing w:val="5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84"/>
            </w:pPr>
            <w:r>
              <w:rPr>
                <w:spacing w:val="3"/>
              </w:rPr>
              <w:t>无组织</w:t>
            </w:r>
          </w:p>
          <w:p>
            <w:pPr>
              <w:pStyle w:val="6"/>
              <w:spacing w:before="77" w:line="219" w:lineRule="auto"/>
              <w:ind w:left="195"/>
            </w:pPr>
            <w:r>
              <w:rPr>
                <w:spacing w:val="-2"/>
              </w:rPr>
              <w:t>采样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74" w:lineRule="exact"/>
              <w:ind w:left="210"/>
            </w:pPr>
            <w:r>
              <w:rPr>
                <w:spacing w:val="-2"/>
                <w:position w:val="-2"/>
              </w:rPr>
              <w:t>ZR-3924</w:t>
            </w:r>
          </w:p>
          <w:p>
            <w:pPr>
              <w:pStyle w:val="6"/>
              <w:spacing w:line="227" w:lineRule="auto"/>
              <w:ind w:left="480"/>
            </w:pPr>
            <w:r>
              <w:t>型</w:t>
            </w:r>
          </w:p>
          <w:p>
            <w:pPr>
              <w:pStyle w:val="6"/>
              <w:spacing w:before="26" w:line="222" w:lineRule="auto"/>
              <w:ind w:left="271"/>
            </w:pPr>
            <w:r>
              <w:rPr>
                <w:spacing w:val="-7"/>
              </w:rPr>
              <w:t>(8.14)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35" w:line="184" w:lineRule="auto"/>
              <w:ind w:left="161"/>
            </w:pPr>
            <w:r>
              <w:rPr>
                <w:spacing w:val="-1"/>
              </w:rPr>
              <w:t>KLH-15-323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5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36" w:line="183" w:lineRule="auto"/>
              <w:ind w:left="284"/>
            </w:pPr>
            <w:r>
              <w:rPr>
                <w:spacing w:val="-2"/>
              </w:rPr>
              <w:t>99.9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36" w:line="183" w:lineRule="auto"/>
              <w:ind w:left="266"/>
            </w:pPr>
            <w:r>
              <w:rPr>
                <w:spacing w:val="-2"/>
              </w:rPr>
              <w:t>98.8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5" w:line="184" w:lineRule="auto"/>
              <w:ind w:left="236"/>
            </w:pPr>
            <w:r>
              <w:rPr>
                <w:spacing w:val="-2"/>
              </w:rPr>
              <w:t>-0.1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5" w:line="184" w:lineRule="auto"/>
              <w:ind w:left="247"/>
            </w:pPr>
            <w:r>
              <w:rPr>
                <w:spacing w:val="-2"/>
              </w:rPr>
              <w:t>-1.2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00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182" w:line="219" w:lineRule="auto"/>
              <w:ind w:left="18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6"/>
              <w:spacing w:before="236" w:line="184" w:lineRule="auto"/>
              <w:ind w:left="161"/>
            </w:pPr>
            <w:r>
              <w:rPr>
                <w:spacing w:val="-1"/>
              </w:rPr>
              <w:t>KLH-15-324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6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36" w:line="184" w:lineRule="auto"/>
              <w:ind w:left="224"/>
            </w:pPr>
            <w:r>
              <w:rPr>
                <w:spacing w:val="-4"/>
              </w:rPr>
              <w:t>101.3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36" w:line="184" w:lineRule="auto"/>
              <w:ind w:left="216"/>
            </w:pPr>
            <w:r>
              <w:rPr>
                <w:spacing w:val="-4"/>
              </w:rPr>
              <w:t>100.7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6" w:line="184" w:lineRule="auto"/>
              <w:ind w:left="286"/>
            </w:pPr>
            <w:r>
              <w:rPr>
                <w:spacing w:val="-6"/>
              </w:rPr>
              <w:t>1.3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7" w:line="183" w:lineRule="auto"/>
              <w:ind w:left="297"/>
            </w:pPr>
            <w:r>
              <w:rPr>
                <w:spacing w:val="-3"/>
              </w:rPr>
              <w:t>0.7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01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183" w:line="219" w:lineRule="auto"/>
              <w:ind w:left="18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6"/>
              <w:spacing w:before="237" w:line="184" w:lineRule="auto"/>
              <w:ind w:left="161"/>
            </w:pPr>
            <w:r>
              <w:rPr>
                <w:spacing w:val="-1"/>
              </w:rPr>
              <w:t>KLH-15-325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7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37" w:line="184" w:lineRule="auto"/>
              <w:ind w:left="224"/>
            </w:pPr>
            <w:r>
              <w:rPr>
                <w:spacing w:val="-4"/>
              </w:rPr>
              <w:t>100.0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37" w:line="184" w:lineRule="auto"/>
              <w:ind w:left="216"/>
            </w:pPr>
            <w:r>
              <w:rPr>
                <w:spacing w:val="-4"/>
              </w:rPr>
              <w:t>100.1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8" w:line="183" w:lineRule="auto"/>
              <w:ind w:left="286"/>
            </w:pPr>
            <w:r>
              <w:rPr>
                <w:spacing w:val="-3"/>
              </w:rPr>
              <w:t>0.0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7" w:line="184" w:lineRule="auto"/>
              <w:ind w:left="297"/>
            </w:pPr>
            <w:r>
              <w:rPr>
                <w:spacing w:val="-3"/>
              </w:rPr>
              <w:t>0.1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02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184" w:line="219" w:lineRule="auto"/>
              <w:ind w:left="18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6"/>
              <w:spacing w:before="238" w:line="184" w:lineRule="auto"/>
              <w:ind w:left="161"/>
            </w:pPr>
            <w:r>
              <w:rPr>
                <w:spacing w:val="-1"/>
              </w:rPr>
              <w:t>KLH-15-326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8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38" w:line="184" w:lineRule="auto"/>
              <w:ind w:left="224"/>
            </w:pPr>
            <w:r>
              <w:rPr>
                <w:spacing w:val="-4"/>
              </w:rPr>
              <w:t>100.7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38" w:line="184" w:lineRule="auto"/>
              <w:ind w:left="216"/>
            </w:pPr>
            <w:r>
              <w:rPr>
                <w:spacing w:val="-4"/>
              </w:rPr>
              <w:t>101.2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9" w:line="183" w:lineRule="auto"/>
              <w:ind w:left="286"/>
            </w:pPr>
            <w:r>
              <w:rPr>
                <w:spacing w:val="-3"/>
              </w:rPr>
              <w:t>0.7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8" w:line="184" w:lineRule="auto"/>
              <w:ind w:left="297"/>
            </w:pPr>
            <w:r>
              <w:rPr>
                <w:spacing w:val="-6"/>
              </w:rPr>
              <w:t>1.2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03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185" w:line="219" w:lineRule="auto"/>
              <w:ind w:left="18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6"/>
              <w:spacing w:before="240" w:line="184" w:lineRule="auto"/>
              <w:ind w:left="161"/>
            </w:pPr>
            <w:r>
              <w:rPr>
                <w:spacing w:val="-1"/>
              </w:rPr>
              <w:t>KLH-15-327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40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40" w:line="184" w:lineRule="auto"/>
              <w:ind w:left="224"/>
            </w:pPr>
            <w:r>
              <w:rPr>
                <w:spacing w:val="-4"/>
              </w:rPr>
              <w:t>100.3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41" w:line="183" w:lineRule="auto"/>
              <w:ind w:left="266"/>
            </w:pPr>
            <w:r>
              <w:rPr>
                <w:spacing w:val="-2"/>
              </w:rPr>
              <w:t>98.5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41" w:line="183" w:lineRule="auto"/>
              <w:ind w:left="286"/>
            </w:pPr>
            <w:r>
              <w:rPr>
                <w:spacing w:val="-3"/>
              </w:rPr>
              <w:t>0.3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40" w:line="184" w:lineRule="auto"/>
              <w:ind w:left="247"/>
            </w:pPr>
            <w:r>
              <w:rPr>
                <w:spacing w:val="-2"/>
              </w:rPr>
              <w:t>-1.5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05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187" w:line="219" w:lineRule="auto"/>
              <w:ind w:left="18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10" w:line="219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表4-7</w:t>
      </w:r>
      <w:r>
        <w:rPr>
          <w:rFonts w:ascii="宋体" w:hAnsi="宋体" w:eastAsia="宋体" w:cs="宋体"/>
          <w:spacing w:val="6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双路烟气采样器校准结果一览表</w:t>
      </w:r>
    </w:p>
    <w:p>
      <w:pPr>
        <w:spacing w:line="83" w:lineRule="exact"/>
      </w:pPr>
    </w:p>
    <w:tbl>
      <w:tblPr>
        <w:tblStyle w:val="5"/>
        <w:tblW w:w="96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929"/>
        <w:gridCol w:w="1209"/>
        <w:gridCol w:w="1139"/>
        <w:gridCol w:w="1138"/>
        <w:gridCol w:w="1149"/>
        <w:gridCol w:w="1149"/>
        <w:gridCol w:w="759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33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85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60" w:line="219" w:lineRule="auto"/>
              <w:ind w:left="394"/>
            </w:pPr>
            <w:r>
              <w:rPr>
                <w:spacing w:val="4"/>
              </w:rPr>
              <w:t>及编号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2"/>
            </w:pPr>
            <w:r>
              <w:rPr>
                <w:spacing w:val="-2"/>
              </w:rPr>
              <w:t>气路名称</w:t>
            </w:r>
          </w:p>
        </w:tc>
        <w:tc>
          <w:tcPr>
            <w:tcW w:w="7297" w:type="dxa"/>
            <w:gridSpan w:val="7"/>
            <w:vAlign w:val="top"/>
          </w:tcPr>
          <w:p>
            <w:pPr>
              <w:pStyle w:val="6"/>
              <w:spacing w:before="184" w:line="220" w:lineRule="auto"/>
              <w:ind w:left="2923"/>
            </w:pPr>
            <w:r>
              <w:rPr>
                <w:spacing w:val="5"/>
              </w:rPr>
              <w:t>流量(升/分钟)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4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6" w:lineRule="auto"/>
              <w:ind w:left="172" w:right="193"/>
            </w:pPr>
            <w:r>
              <w:rPr>
                <w:spacing w:val="-2"/>
              </w:rPr>
              <w:t>采样仪器</w:t>
            </w:r>
            <w:r>
              <w:t xml:space="preserve"> </w:t>
            </w:r>
            <w:r>
              <w:rPr>
                <w:spacing w:val="-3"/>
              </w:rPr>
              <w:t>设定流量</w:t>
            </w:r>
          </w:p>
        </w:tc>
        <w:tc>
          <w:tcPr>
            <w:tcW w:w="2277" w:type="dxa"/>
            <w:gridSpan w:val="2"/>
            <w:vAlign w:val="top"/>
          </w:tcPr>
          <w:p>
            <w:pPr>
              <w:pStyle w:val="6"/>
              <w:spacing w:before="181" w:line="219" w:lineRule="auto"/>
              <w:ind w:left="433"/>
            </w:pPr>
            <w:r>
              <w:rPr>
                <w:spacing w:val="-2"/>
              </w:rPr>
              <w:t>标准流量计读数</w:t>
            </w:r>
          </w:p>
        </w:tc>
        <w:tc>
          <w:tcPr>
            <w:tcW w:w="2298" w:type="dxa"/>
            <w:gridSpan w:val="2"/>
            <w:vAlign w:val="top"/>
          </w:tcPr>
          <w:p>
            <w:pPr>
              <w:pStyle w:val="6"/>
              <w:spacing w:before="182" w:line="221" w:lineRule="auto"/>
              <w:ind w:left="476"/>
            </w:pPr>
            <w:r>
              <w:rPr>
                <w:spacing w:val="5"/>
              </w:rPr>
              <w:t>相对误差(%)</w:t>
            </w: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3" w:line="215" w:lineRule="auto"/>
              <w:ind w:left="169" w:right="146"/>
              <w:jc w:val="both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07" w:lineRule="auto"/>
              <w:ind w:left="159" w:right="15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4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4" w:line="221" w:lineRule="auto"/>
              <w:ind w:left="244"/>
            </w:pPr>
            <w:r>
              <w:rPr>
                <w:spacing w:val="-3"/>
              </w:rPr>
              <w:t>测量前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84" w:line="220" w:lineRule="auto"/>
              <w:ind w:left="245"/>
            </w:pPr>
            <w:r>
              <w:rPr>
                <w:spacing w:val="5"/>
              </w:rPr>
              <w:t>测量后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4" w:line="221" w:lineRule="auto"/>
              <w:ind w:left="256"/>
            </w:pPr>
            <w:r>
              <w:rPr>
                <w:spacing w:val="-3"/>
              </w:rPr>
              <w:t>测量前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4" w:line="220" w:lineRule="auto"/>
              <w:ind w:left="257"/>
            </w:pPr>
            <w:r>
              <w:rPr>
                <w:spacing w:val="5"/>
              </w:rPr>
              <w:t>测量后</w:t>
            </w:r>
          </w:p>
        </w:tc>
        <w:tc>
          <w:tcPr>
            <w:tcW w:w="7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43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8" w:line="184" w:lineRule="auto"/>
              <w:ind w:left="334"/>
            </w:pPr>
            <w:r>
              <w:rPr>
                <w:spacing w:val="-2"/>
              </w:rPr>
              <w:t>ZR-3710</w:t>
            </w:r>
          </w:p>
          <w:p>
            <w:pPr>
              <w:pStyle w:val="6"/>
              <w:spacing w:before="29" w:line="195" w:lineRule="auto"/>
              <w:ind w:left="124" w:right="188" w:firstLine="59"/>
            </w:pPr>
            <w:r>
              <w:rPr>
                <w:spacing w:val="-1"/>
              </w:rPr>
              <w:t>KLH-15-169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(8.12~8.15)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48" w:line="184" w:lineRule="auto"/>
              <w:ind w:left="401"/>
            </w:pPr>
            <w:r>
              <w:t>A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49" w:line="183" w:lineRule="auto"/>
              <w:ind w:left="432"/>
            </w:pPr>
            <w:r>
              <w:rPr>
                <w:spacing w:val="-3"/>
              </w:rPr>
              <w:t>0.5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9" w:line="183" w:lineRule="auto"/>
              <w:ind w:left="293"/>
            </w:pPr>
            <w:r>
              <w:rPr>
                <w:spacing w:val="-2"/>
              </w:rPr>
              <w:t>0.492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48" w:line="184" w:lineRule="auto"/>
              <w:ind w:left="295"/>
            </w:pPr>
            <w:r>
              <w:rPr>
                <w:spacing w:val="-2"/>
              </w:rPr>
              <w:t>0.491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48" w:line="184" w:lineRule="auto"/>
              <w:ind w:left="357"/>
            </w:pPr>
            <w:r>
              <w:rPr>
                <w:spacing w:val="-2"/>
              </w:rPr>
              <w:t>-1.6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48" w:line="184" w:lineRule="auto"/>
              <w:ind w:left="358"/>
            </w:pPr>
            <w:r>
              <w:rPr>
                <w:spacing w:val="-2"/>
              </w:rPr>
              <w:t>-1.8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213" w:line="235" w:lineRule="auto"/>
              <w:ind w:left="218"/>
            </w:pPr>
            <w:r>
              <w:rPr>
                <w:spacing w:val="-11"/>
              </w:rPr>
              <w:t>±5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95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4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232" w:line="182" w:lineRule="auto"/>
              <w:ind w:left="401"/>
            </w:pPr>
            <w:r>
              <w:t>B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31" w:line="183" w:lineRule="auto"/>
              <w:ind w:left="432"/>
            </w:pPr>
            <w:r>
              <w:rPr>
                <w:spacing w:val="-3"/>
              </w:rPr>
              <w:t>0.5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31" w:line="183" w:lineRule="auto"/>
              <w:ind w:left="293"/>
            </w:pPr>
            <w:r>
              <w:rPr>
                <w:spacing w:val="-2"/>
              </w:rPr>
              <w:t>0.487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30" w:line="184" w:lineRule="auto"/>
              <w:ind w:left="295"/>
            </w:pPr>
            <w:r>
              <w:rPr>
                <w:spacing w:val="-2"/>
              </w:rPr>
              <w:t>0.481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1" w:line="183" w:lineRule="auto"/>
              <w:ind w:left="357"/>
            </w:pPr>
            <w:r>
              <w:rPr>
                <w:spacing w:val="-2"/>
              </w:rPr>
              <w:t>-2.6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1" w:line="183" w:lineRule="auto"/>
              <w:ind w:left="358"/>
            </w:pPr>
            <w:r>
              <w:rPr>
                <w:spacing w:val="-2"/>
              </w:rPr>
              <w:t>-3.8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95" w:line="235" w:lineRule="auto"/>
              <w:ind w:left="218"/>
            </w:pPr>
            <w:r>
              <w:rPr>
                <w:spacing w:val="-11"/>
              </w:rPr>
              <w:t>±5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77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2" w:line="220" w:lineRule="auto"/>
        <w:ind w:left="20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5"/>
          <w:sz w:val="25"/>
          <w:szCs w:val="25"/>
        </w:rPr>
        <w:t>表4-8实验室质量控制措施一览表(现场空白测</w:t>
      </w: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定)</w:t>
      </w:r>
    </w:p>
    <w:p>
      <w:pPr>
        <w:spacing w:line="70" w:lineRule="exact"/>
      </w:pPr>
    </w:p>
    <w:tbl>
      <w:tblPr>
        <w:tblStyle w:val="5"/>
        <w:tblW w:w="96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2547"/>
        <w:gridCol w:w="1898"/>
        <w:gridCol w:w="2227"/>
        <w:gridCol w:w="12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0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204" w:line="220" w:lineRule="auto"/>
              <w:ind w:left="464"/>
            </w:pPr>
            <w:r>
              <w:rPr>
                <w:spacing w:val="10"/>
              </w:rPr>
              <w:t>分析项目</w:t>
            </w:r>
          </w:p>
        </w:tc>
        <w:tc>
          <w:tcPr>
            <w:tcW w:w="2547" w:type="dxa"/>
            <w:vAlign w:val="top"/>
          </w:tcPr>
          <w:p>
            <w:pPr>
              <w:pStyle w:val="6"/>
              <w:spacing w:before="203" w:line="219" w:lineRule="auto"/>
              <w:ind w:left="842"/>
            </w:pPr>
            <w:r>
              <w:rPr>
                <w:spacing w:val="3"/>
              </w:rPr>
              <w:t>样品编号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44" w:line="220" w:lineRule="auto"/>
              <w:ind w:left="314"/>
            </w:pPr>
            <w:r>
              <w:rPr>
                <w:spacing w:val="-2"/>
              </w:rPr>
              <w:t>现场空白增重</w:t>
            </w:r>
          </w:p>
          <w:p>
            <w:pPr>
              <w:pStyle w:val="6"/>
              <w:spacing w:before="61" w:line="214" w:lineRule="auto"/>
              <w:ind w:left="734"/>
            </w:pPr>
            <w:r>
              <w:rPr>
                <w:spacing w:val="-9"/>
              </w:rPr>
              <w:t>(mg)</w:t>
            </w:r>
          </w:p>
        </w:tc>
        <w:tc>
          <w:tcPr>
            <w:tcW w:w="2227" w:type="dxa"/>
            <w:vAlign w:val="top"/>
          </w:tcPr>
          <w:p>
            <w:pPr>
              <w:pStyle w:val="6"/>
              <w:spacing w:before="43" w:line="219" w:lineRule="auto"/>
              <w:ind w:left="267"/>
            </w:pPr>
            <w:r>
              <w:rPr>
                <w:spacing w:val="1"/>
              </w:rPr>
              <w:t>允许空白样品增重</w:t>
            </w:r>
          </w:p>
          <w:p>
            <w:pPr>
              <w:pStyle w:val="6"/>
              <w:spacing w:before="63" w:line="214" w:lineRule="auto"/>
              <w:ind w:left="897"/>
            </w:pPr>
            <w:r>
              <w:rPr>
                <w:spacing w:val="-9"/>
              </w:rPr>
              <w:t>(mg)</w:t>
            </w:r>
          </w:p>
        </w:tc>
        <w:tc>
          <w:tcPr>
            <w:tcW w:w="1204" w:type="dxa"/>
            <w:vAlign w:val="top"/>
          </w:tcPr>
          <w:p>
            <w:pPr>
              <w:pStyle w:val="6"/>
              <w:spacing w:before="33" w:line="249" w:lineRule="auto"/>
              <w:ind w:left="390" w:right="37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84" w:line="220" w:lineRule="auto"/>
              <w:ind w:left="255"/>
            </w:pPr>
            <w:r>
              <w:rPr>
                <w:spacing w:val="1"/>
              </w:rPr>
              <w:t>无组织颗粒物</w:t>
            </w:r>
          </w:p>
        </w:tc>
        <w:tc>
          <w:tcPr>
            <w:tcW w:w="2547" w:type="dxa"/>
            <w:vAlign w:val="top"/>
          </w:tcPr>
          <w:p>
            <w:pPr>
              <w:pStyle w:val="6"/>
              <w:spacing w:before="186" w:line="222" w:lineRule="auto"/>
              <w:ind w:left="321"/>
            </w:pPr>
            <w:r>
              <w:t>(TSP)2407078FO01空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36" w:line="184" w:lineRule="auto"/>
              <w:ind w:left="734"/>
            </w:pPr>
            <w:r>
              <w:rPr>
                <w:spacing w:val="-2"/>
              </w:rPr>
              <w:t>0.14</w:t>
            </w:r>
          </w:p>
        </w:tc>
        <w:tc>
          <w:tcPr>
            <w:tcW w:w="2227" w:type="dxa"/>
            <w:vAlign w:val="top"/>
          </w:tcPr>
          <w:p>
            <w:pPr>
              <w:pStyle w:val="6"/>
              <w:spacing w:before="201" w:line="235" w:lineRule="auto"/>
              <w:ind w:left="796"/>
            </w:pPr>
            <w:r>
              <w:rPr>
                <w:spacing w:val="-3"/>
              </w:rPr>
              <w:t>&lt;±0.5</w:t>
            </w:r>
          </w:p>
        </w:tc>
        <w:tc>
          <w:tcPr>
            <w:tcW w:w="1204" w:type="dxa"/>
            <w:vAlign w:val="top"/>
          </w:tcPr>
          <w:p>
            <w:pPr>
              <w:pStyle w:val="6"/>
              <w:spacing w:before="183" w:line="219" w:lineRule="auto"/>
              <w:ind w:left="390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6" w:type="default"/>
          <w:footerReference r:id="rId27" w:type="default"/>
          <w:pgSz w:w="11900" w:h="16840"/>
          <w:pgMar w:top="400" w:right="1045" w:bottom="1179" w:left="1135" w:header="0" w:footer="917" w:gutter="0"/>
          <w:cols w:space="720" w:num="1"/>
        </w:sectPr>
      </w:pPr>
    </w:p>
    <w:p>
      <w:pPr>
        <w:spacing w:before="231" w:line="220" w:lineRule="auto"/>
        <w:ind w:left="21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续表4-8实验室质量控制措施一览表(空白测定)</w:t>
      </w:r>
    </w:p>
    <w:p>
      <w:pPr>
        <w:spacing w:line="67" w:lineRule="exact"/>
      </w:pPr>
    </w:p>
    <w:tbl>
      <w:tblPr>
        <w:tblStyle w:val="5"/>
        <w:tblW w:w="968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3"/>
        <w:gridCol w:w="1518"/>
        <w:gridCol w:w="1828"/>
        <w:gridCol w:w="2168"/>
        <w:gridCol w:w="16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33" w:type="dxa"/>
            <w:vAlign w:val="top"/>
          </w:tcPr>
          <w:p>
            <w:pPr>
              <w:pStyle w:val="6"/>
              <w:spacing w:before="183" w:line="219" w:lineRule="auto"/>
              <w:ind w:left="835"/>
            </w:pPr>
            <w:r>
              <w:rPr>
                <w:spacing w:val="3"/>
              </w:rPr>
              <w:t>样品编号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4" w:line="220" w:lineRule="auto"/>
              <w:ind w:left="332"/>
            </w:pPr>
            <w:r>
              <w:rPr>
                <w:spacing w:val="9"/>
              </w:rPr>
              <w:t>分析项目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84" w:line="220" w:lineRule="auto"/>
              <w:ind w:left="274"/>
            </w:pPr>
            <w:r>
              <w:rPr>
                <w:spacing w:val="2"/>
              </w:rPr>
              <w:t>空白测定结果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4" w:line="220" w:lineRule="auto"/>
              <w:ind w:left="656"/>
            </w:pPr>
            <w:r>
              <w:rPr>
                <w:spacing w:val="-2"/>
              </w:rPr>
              <w:t>质控指标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84" w:line="220" w:lineRule="auto"/>
              <w:ind w:left="387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533" w:type="dxa"/>
            <w:vAlign w:val="top"/>
          </w:tcPr>
          <w:p>
            <w:pPr>
              <w:pStyle w:val="6"/>
              <w:spacing w:before="213" w:line="222" w:lineRule="auto"/>
              <w:ind w:left="314"/>
            </w:pPr>
            <w:r>
              <w:t>(FAN)2407078FQ31空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0" w:line="219" w:lineRule="auto"/>
              <w:ind w:left="432"/>
            </w:pPr>
            <w:r>
              <w:rPr>
                <w:spacing w:val="-3"/>
              </w:rPr>
              <w:t>氟化物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03" w:line="214" w:lineRule="auto"/>
              <w:ind w:left="433"/>
            </w:pPr>
            <w:r>
              <w:rPr>
                <w:spacing w:val="-1"/>
              </w:rPr>
              <w:t>ND</w:t>
            </w:r>
            <w:r>
              <w:rPr>
                <w:spacing w:val="26"/>
              </w:rPr>
              <w:t xml:space="preserve">  </w:t>
            </w:r>
            <w:r>
              <w:rPr>
                <w:spacing w:val="-1"/>
              </w:rPr>
              <w:t>mg/m³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30" w:line="219" w:lineRule="auto"/>
              <w:ind w:left="445"/>
            </w:pPr>
            <w:r>
              <w:t>&lt;方法检出限：</w:t>
            </w:r>
          </w:p>
          <w:p>
            <w:pPr>
              <w:pStyle w:val="6"/>
              <w:spacing w:before="83" w:line="214" w:lineRule="auto"/>
              <w:ind w:left="556"/>
            </w:pPr>
            <w:r>
              <w:rPr>
                <w:spacing w:val="-1"/>
              </w:rPr>
              <w:t>0.06mg/m³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10" w:line="219" w:lineRule="auto"/>
              <w:ind w:left="597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533" w:type="dxa"/>
            <w:vAlign w:val="top"/>
          </w:tcPr>
          <w:p>
            <w:pPr>
              <w:pStyle w:val="6"/>
              <w:spacing w:before="213" w:line="220" w:lineRule="auto"/>
              <w:ind w:left="255"/>
            </w:pPr>
            <w:r>
              <w:rPr>
                <w:spacing w:val="8"/>
              </w:rPr>
              <w:t>(H</w:t>
            </w:r>
            <w:r>
              <w:rPr>
                <w:rFonts w:ascii="Calibri" w:hAnsi="Calibri" w:eastAsia="Calibri" w:cs="Calibri"/>
                <w:spacing w:val="8"/>
              </w:rPr>
              <w:t>₂</w:t>
            </w:r>
            <w:r>
              <w:rPr>
                <w:spacing w:val="8"/>
              </w:rPr>
              <w:t>S)2407078</w:t>
            </w:r>
            <w:r>
              <w:t>FQ</w:t>
            </w:r>
            <w:r>
              <w:rPr>
                <w:spacing w:val="8"/>
              </w:rPr>
              <w:t>94空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4" w:line="221" w:lineRule="auto"/>
              <w:ind w:left="432"/>
            </w:pPr>
            <w:r>
              <w:rPr>
                <w:spacing w:val="-2"/>
              </w:rPr>
              <w:t>硫化氢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06" w:line="214" w:lineRule="auto"/>
              <w:ind w:left="433"/>
            </w:pPr>
            <w:r>
              <w:rPr>
                <w:spacing w:val="-1"/>
              </w:rPr>
              <w:t>ND</w:t>
            </w:r>
            <w:r>
              <w:rPr>
                <w:spacing w:val="26"/>
              </w:rPr>
              <w:t xml:space="preserve">  </w:t>
            </w:r>
            <w:r>
              <w:rPr>
                <w:spacing w:val="-1"/>
              </w:rPr>
              <w:t>mg/m³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43" w:line="252" w:lineRule="auto"/>
              <w:ind w:left="494" w:right="346" w:hanging="49"/>
            </w:pPr>
            <w:r>
              <w:t xml:space="preserve">&lt;方法检出限： </w:t>
            </w:r>
            <w:r>
              <w:rPr>
                <w:spacing w:val="-1"/>
              </w:rPr>
              <w:t>0.002mg/m³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13" w:line="219" w:lineRule="auto"/>
              <w:ind w:left="597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533" w:type="dxa"/>
            <w:vAlign w:val="top"/>
          </w:tcPr>
          <w:p>
            <w:pPr>
              <w:pStyle w:val="6"/>
              <w:spacing w:before="215" w:line="219" w:lineRule="auto"/>
              <w:ind w:left="255"/>
            </w:pPr>
            <w:r>
              <w:rPr>
                <w:spacing w:val="10"/>
              </w:rPr>
              <w:t>(</w:t>
            </w:r>
            <w:r>
              <w:t>NH</w:t>
            </w:r>
            <w:r>
              <w:rPr>
                <w:rFonts w:ascii="Calibri" w:hAnsi="Calibri" w:eastAsia="Calibri" w:cs="Calibri"/>
                <w:spacing w:val="10"/>
              </w:rPr>
              <w:t>₃</w:t>
            </w:r>
            <w:r>
              <w:rPr>
                <w:spacing w:val="10"/>
              </w:rPr>
              <w:t>)2407078</w:t>
            </w:r>
            <w:r>
              <w:t>FQ</w:t>
            </w:r>
            <w:r>
              <w:rPr>
                <w:spacing w:val="10"/>
              </w:rPr>
              <w:t>94空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7" w:line="220" w:lineRule="auto"/>
              <w:ind w:left="642"/>
            </w:pPr>
            <w:r>
              <w:t>氨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6" w:line="219" w:lineRule="auto"/>
              <w:ind w:left="324"/>
            </w:pPr>
            <w:r>
              <w:rPr>
                <w:spacing w:val="2"/>
              </w:rPr>
              <w:t>吸光度0.012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57" w:line="248" w:lineRule="auto"/>
              <w:ind w:left="286" w:right="306" w:firstLine="59"/>
            </w:pPr>
            <w:r>
              <w:rPr>
                <w:spacing w:val="3"/>
              </w:rPr>
              <w:t>≤同批实验空白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0.011×(1±15%)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16" w:line="219" w:lineRule="auto"/>
              <w:ind w:left="597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42" w:line="220" w:lineRule="auto"/>
        <w:ind w:left="17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续表4-8</w:t>
      </w:r>
      <w:r>
        <w:rPr>
          <w:rFonts w:ascii="宋体" w:hAnsi="宋体" w:eastAsia="宋体" w:cs="宋体"/>
          <w:spacing w:val="-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实验室质量控制措施一览表(全程序空白测定)</w:t>
      </w:r>
    </w:p>
    <w:p>
      <w:pPr>
        <w:spacing w:line="77" w:lineRule="exact"/>
      </w:pPr>
    </w:p>
    <w:tbl>
      <w:tblPr>
        <w:tblStyle w:val="5"/>
        <w:tblW w:w="96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"/>
        <w:gridCol w:w="1968"/>
        <w:gridCol w:w="1159"/>
        <w:gridCol w:w="1288"/>
        <w:gridCol w:w="1109"/>
        <w:gridCol w:w="1149"/>
        <w:gridCol w:w="119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924" w:type="dxa"/>
            <w:vAlign w:val="top"/>
          </w:tcPr>
          <w:p>
            <w:pPr>
              <w:pStyle w:val="6"/>
              <w:spacing w:before="223" w:line="251" w:lineRule="auto"/>
              <w:ind w:left="245" w:right="20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96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551"/>
            </w:pPr>
            <w:r>
              <w:rPr>
                <w:spacing w:val="3"/>
              </w:rPr>
              <w:t>样品编号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44" w:line="278" w:lineRule="auto"/>
              <w:ind w:left="362" w:right="128" w:hanging="210"/>
            </w:pPr>
            <w:r>
              <w:rPr>
                <w:spacing w:val="6"/>
              </w:rPr>
              <w:t>现场空白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增重</w:t>
            </w:r>
          </w:p>
          <w:p>
            <w:pPr>
              <w:pStyle w:val="6"/>
              <w:spacing w:before="8" w:line="209" w:lineRule="auto"/>
              <w:ind w:left="412"/>
            </w:pPr>
            <w:r>
              <w:rPr>
                <w:spacing w:val="-11"/>
              </w:rPr>
              <w:t>(g)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54" w:line="221" w:lineRule="auto"/>
              <w:ind w:left="113"/>
            </w:pPr>
            <w:r>
              <w:rPr>
                <w:spacing w:val="3"/>
              </w:rPr>
              <w:t>对应测量系</w:t>
            </w:r>
          </w:p>
          <w:p>
            <w:pPr>
              <w:pStyle w:val="6"/>
              <w:spacing w:before="68" w:line="220" w:lineRule="auto"/>
              <w:ind w:left="113"/>
            </w:pPr>
            <w:r>
              <w:rPr>
                <w:spacing w:val="2"/>
              </w:rPr>
              <w:t>列平均体积</w:t>
            </w:r>
          </w:p>
          <w:p>
            <w:pPr>
              <w:pStyle w:val="6"/>
              <w:spacing w:before="71" w:line="200" w:lineRule="auto"/>
              <w:ind w:left="473"/>
            </w:pPr>
            <w:r>
              <w:rPr>
                <w:spacing w:val="-11"/>
              </w:rPr>
              <w:t>(L)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54" w:line="260" w:lineRule="auto"/>
              <w:ind w:left="335" w:right="111" w:hanging="210"/>
            </w:pPr>
            <w:r>
              <w:rPr>
                <w:spacing w:val="5"/>
              </w:rPr>
              <w:t>空白样品</w:t>
            </w:r>
            <w:r>
              <w:t xml:space="preserve"> </w:t>
            </w:r>
            <w:r>
              <w:rPr>
                <w:spacing w:val="6"/>
              </w:rPr>
              <w:t>浓度</w:t>
            </w:r>
          </w:p>
          <w:p>
            <w:pPr>
              <w:pStyle w:val="6"/>
              <w:spacing w:line="214" w:lineRule="auto"/>
              <w:ind w:left="125"/>
            </w:pPr>
            <w:r>
              <w:rPr>
                <w:spacing w:val="-6"/>
              </w:rPr>
              <w:t>(mg/m³)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92" w:line="251" w:lineRule="auto"/>
              <w:ind w:left="146" w:right="160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43" w:line="258" w:lineRule="auto"/>
              <w:ind w:left="177" w:right="143"/>
              <w:jc w:val="both"/>
            </w:pPr>
            <w:r>
              <w:rPr>
                <w:spacing w:val="6"/>
              </w:rPr>
              <w:t>允许空白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样品浓度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5" w:line="268" w:lineRule="auto"/>
              <w:ind w:left="228" w:right="21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2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0" w:lineRule="auto"/>
              <w:ind w:left="134" w:right="139"/>
            </w:pPr>
            <w:r>
              <w:rPr>
                <w:spacing w:val="3"/>
              </w:rPr>
              <w:t>固定源</w:t>
            </w:r>
            <w:r>
              <w:t xml:space="preserve"> </w:t>
            </w:r>
            <w:r>
              <w:rPr>
                <w:spacing w:val="-2"/>
              </w:rPr>
              <w:t>颗粒物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2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2407078FQ33空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72" w:line="184" w:lineRule="auto"/>
              <w:ind w:left="202"/>
            </w:pPr>
            <w:r>
              <w:rPr>
                <w:spacing w:val="-2"/>
              </w:rPr>
              <w:t>0.00015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72" w:line="184" w:lineRule="auto"/>
              <w:ind w:left="324"/>
            </w:pPr>
            <w:r>
              <w:rPr>
                <w:spacing w:val="-4"/>
              </w:rPr>
              <w:t>1146.8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2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72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8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9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12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2407078FQ37空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2" w:line="184" w:lineRule="auto"/>
              <w:ind w:left="202"/>
            </w:pPr>
            <w:r>
              <w:rPr>
                <w:spacing w:val="-2"/>
              </w:rPr>
              <w:t>0.00014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2" w:line="184" w:lineRule="auto"/>
              <w:ind w:left="324"/>
            </w:pPr>
            <w:r>
              <w:rPr>
                <w:spacing w:val="-4"/>
              </w:rPr>
              <w:t>1039.8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2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2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28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09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12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2407078FQ39空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3" w:line="183" w:lineRule="auto"/>
              <w:ind w:left="202"/>
            </w:pPr>
            <w:r>
              <w:rPr>
                <w:spacing w:val="-2"/>
              </w:rPr>
              <w:t>0.00020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2" w:line="184" w:lineRule="auto"/>
              <w:ind w:left="324"/>
            </w:pPr>
            <w:r>
              <w:rPr>
                <w:spacing w:val="-4"/>
              </w:rPr>
              <w:t>1026.8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3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2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28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09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3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2407078FQ42空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4" w:line="183" w:lineRule="auto"/>
              <w:ind w:left="202"/>
            </w:pPr>
            <w:r>
              <w:rPr>
                <w:spacing w:val="-2"/>
              </w:rPr>
              <w:t>0.00008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3" w:line="184" w:lineRule="auto"/>
              <w:ind w:left="324"/>
            </w:pPr>
            <w:r>
              <w:rPr>
                <w:spacing w:val="-4"/>
              </w:rPr>
              <w:t>1088.2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3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3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29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0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4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2407078FQ50空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4" w:line="184" w:lineRule="auto"/>
              <w:ind w:left="202"/>
            </w:pPr>
            <w:r>
              <w:rPr>
                <w:spacing w:val="-2"/>
              </w:rPr>
              <w:t>0.00011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4" w:line="184" w:lineRule="auto"/>
              <w:ind w:left="374"/>
            </w:pPr>
            <w:r>
              <w:rPr>
                <w:spacing w:val="-2"/>
              </w:rPr>
              <w:t>951.4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4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4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0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1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14" w:line="213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1" w:lineRule="auto"/>
              <w:ind w:left="290"/>
            </w:pPr>
            <w:r>
              <w:rPr>
                <w:spacing w:val="-1"/>
              </w:rPr>
              <w:t>2407078FQ51空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4" w:line="184" w:lineRule="auto"/>
              <w:ind w:left="202"/>
            </w:pPr>
            <w:r>
              <w:rPr>
                <w:spacing w:val="-2"/>
              </w:rPr>
              <w:t>0.00014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4" w:line="184" w:lineRule="auto"/>
              <w:ind w:left="324"/>
            </w:pPr>
            <w:r>
              <w:rPr>
                <w:spacing w:val="-4"/>
              </w:rPr>
              <w:t>1370.7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4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4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0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1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05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2407078FQ63空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5" w:line="184" w:lineRule="auto"/>
              <w:ind w:left="202"/>
            </w:pPr>
            <w:r>
              <w:rPr>
                <w:spacing w:val="-2"/>
              </w:rPr>
              <w:t>0.00015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6" w:line="183" w:lineRule="auto"/>
              <w:ind w:left="374"/>
            </w:pPr>
            <w:r>
              <w:rPr>
                <w:spacing w:val="-2"/>
              </w:rPr>
              <w:t>968.0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6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5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3" w:line="186" w:lineRule="auto"/>
              <w:ind w:left="388"/>
            </w:pPr>
            <w:r>
              <w:rPr>
                <w:spacing w:val="-4"/>
              </w:rPr>
              <w:t>&lt;1.0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2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16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2407078FQ68空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7" w:line="183" w:lineRule="auto"/>
              <w:ind w:left="202"/>
            </w:pPr>
            <w:r>
              <w:rPr>
                <w:spacing w:val="-2"/>
              </w:rPr>
              <w:t>0.00007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6" w:line="184" w:lineRule="auto"/>
              <w:ind w:left="324"/>
            </w:pPr>
            <w:r>
              <w:rPr>
                <w:spacing w:val="-4"/>
              </w:rPr>
              <w:t>1042.1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6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6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2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3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97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2407078FQ69空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7" w:line="184" w:lineRule="auto"/>
              <w:ind w:left="202"/>
            </w:pPr>
            <w:r>
              <w:rPr>
                <w:spacing w:val="-2"/>
              </w:rPr>
              <w:t>0.00013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7" w:line="184" w:lineRule="auto"/>
              <w:ind w:left="324"/>
            </w:pPr>
            <w:r>
              <w:rPr>
                <w:spacing w:val="-4"/>
              </w:rPr>
              <w:t>1131.6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7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7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3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4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17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2407078FQ70空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7" w:line="184" w:lineRule="auto"/>
              <w:ind w:left="202"/>
            </w:pPr>
            <w:r>
              <w:rPr>
                <w:spacing w:val="-2"/>
              </w:rPr>
              <w:t>0.00019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7" w:line="184" w:lineRule="auto"/>
              <w:ind w:left="324"/>
            </w:pPr>
            <w:r>
              <w:rPr>
                <w:spacing w:val="-4"/>
              </w:rPr>
              <w:t>1053.1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8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7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3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4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08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2407078FQ72空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8" w:line="184" w:lineRule="auto"/>
              <w:ind w:left="202"/>
            </w:pPr>
            <w:r>
              <w:rPr>
                <w:spacing w:val="-2"/>
              </w:rPr>
              <w:t>0.00013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8" w:line="184" w:lineRule="auto"/>
              <w:ind w:left="324"/>
            </w:pPr>
            <w:r>
              <w:rPr>
                <w:spacing w:val="-4"/>
              </w:rPr>
              <w:t>1113.7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8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8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4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5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09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2407078FQ76空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9" w:line="184" w:lineRule="auto"/>
              <w:ind w:left="202"/>
            </w:pPr>
            <w:r>
              <w:rPr>
                <w:spacing w:val="-2"/>
              </w:rPr>
              <w:t>0.00013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9" w:line="184" w:lineRule="auto"/>
              <w:ind w:left="324"/>
            </w:pPr>
            <w:r>
              <w:rPr>
                <w:spacing w:val="-4"/>
              </w:rPr>
              <w:t>1024.1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9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9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5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6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39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2407078FQ77空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9" w:line="184" w:lineRule="auto"/>
              <w:ind w:left="202"/>
            </w:pPr>
            <w:r>
              <w:rPr>
                <w:spacing w:val="-2"/>
              </w:rPr>
              <w:t>0.00011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70" w:line="183" w:lineRule="auto"/>
              <w:ind w:left="374"/>
            </w:pPr>
            <w:r>
              <w:rPr>
                <w:spacing w:val="-2"/>
              </w:rPr>
              <w:t>872.2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9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9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5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6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10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2407078FQ78空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70" w:line="184" w:lineRule="auto"/>
              <w:ind w:left="202"/>
            </w:pPr>
            <w:r>
              <w:rPr>
                <w:spacing w:val="-2"/>
              </w:rPr>
              <w:t>0.00011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70" w:line="184" w:lineRule="auto"/>
              <w:ind w:left="324"/>
            </w:pPr>
            <w:r>
              <w:rPr>
                <w:spacing w:val="-4"/>
              </w:rPr>
              <w:t>1032.3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0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70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8" w:line="186" w:lineRule="auto"/>
              <w:ind w:left="388"/>
            </w:pPr>
            <w:r>
              <w:rPr>
                <w:spacing w:val="-4"/>
              </w:rPr>
              <w:t>&lt;1.0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7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10" w:line="196" w:lineRule="auto"/>
              <w:ind w:left="76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224" w:lineRule="auto"/>
              <w:ind w:left="290"/>
            </w:pPr>
            <w:r>
              <w:rPr>
                <w:spacing w:val="-1"/>
              </w:rPr>
              <w:t>2407078FQ79空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70" w:line="184" w:lineRule="auto"/>
              <w:ind w:left="202"/>
            </w:pPr>
            <w:r>
              <w:rPr>
                <w:spacing w:val="-2"/>
              </w:rPr>
              <w:t>0.00017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71" w:line="183" w:lineRule="auto"/>
              <w:ind w:left="374"/>
            </w:pPr>
            <w:r>
              <w:rPr>
                <w:spacing w:val="-2"/>
              </w:rPr>
              <w:t>960.6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1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70" w:line="184" w:lineRule="auto"/>
              <w:ind w:left="466"/>
            </w:pPr>
            <w:r>
              <w:rPr>
                <w:spacing w:val="-6"/>
              </w:rPr>
              <w:t>10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6" w:line="236" w:lineRule="auto"/>
              <w:ind w:left="328"/>
            </w:pPr>
            <w:r>
              <w:rPr>
                <w:spacing w:val="-6"/>
              </w:rPr>
              <w:t>≤1.0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17" w:line="219" w:lineRule="auto"/>
              <w:ind w:left="22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14" w:lineRule="exact"/>
        <w:rPr>
          <w:sz w:val="18"/>
        </w:rPr>
      </w:pPr>
    </w:p>
    <w:p>
      <w:pPr>
        <w:spacing w:line="214" w:lineRule="exact"/>
        <w:rPr>
          <w:sz w:val="18"/>
          <w:szCs w:val="18"/>
        </w:rPr>
        <w:sectPr>
          <w:headerReference r:id="rId28" w:type="default"/>
          <w:footerReference r:id="rId29" w:type="default"/>
          <w:pgSz w:w="11900" w:h="16840"/>
          <w:pgMar w:top="1256" w:right="1024" w:bottom="1140" w:left="1175" w:header="1060" w:footer="818" w:gutter="0"/>
          <w:cols w:space="720" w:num="1"/>
        </w:sectPr>
      </w:pPr>
    </w:p>
    <w:p>
      <w:pPr>
        <w:spacing w:before="202" w:line="219" w:lineRule="auto"/>
        <w:ind w:left="60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7"/>
          <w:sz w:val="27"/>
          <w:szCs w:val="27"/>
        </w:rPr>
        <w:t>4、监测分析方法及采样方法见表4-9、4-10。</w:t>
      </w:r>
    </w:p>
    <w:p>
      <w:pPr>
        <w:spacing w:before="135" w:line="219" w:lineRule="auto"/>
        <w:ind w:left="357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5"/>
          <w:sz w:val="27"/>
          <w:szCs w:val="27"/>
        </w:rPr>
        <w:t>表4-9</w:t>
      </w:r>
      <w:r>
        <w:rPr>
          <w:rFonts w:ascii="宋体" w:hAnsi="宋体" w:eastAsia="宋体" w:cs="宋体"/>
          <w:spacing w:val="-15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5"/>
          <w:sz w:val="27"/>
          <w:szCs w:val="27"/>
        </w:rPr>
        <w:t>采样方法一览表</w:t>
      </w:r>
    </w:p>
    <w:p>
      <w:pPr>
        <w:spacing w:line="79" w:lineRule="exact"/>
      </w:pPr>
    </w:p>
    <w:tbl>
      <w:tblPr>
        <w:tblStyle w:val="5"/>
        <w:tblW w:w="964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5804"/>
        <w:gridCol w:w="22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13" w:line="219" w:lineRule="auto"/>
              <w:ind w:left="604"/>
            </w:pPr>
            <w:r>
              <w:rPr>
                <w:spacing w:val="8"/>
              </w:rPr>
              <w:t>类别</w:t>
            </w:r>
          </w:p>
        </w:tc>
        <w:tc>
          <w:tcPr>
            <w:tcW w:w="5804" w:type="dxa"/>
            <w:vAlign w:val="top"/>
          </w:tcPr>
          <w:p>
            <w:pPr>
              <w:pStyle w:val="6"/>
              <w:spacing w:before="212" w:line="219" w:lineRule="auto"/>
              <w:ind w:left="2472"/>
            </w:pPr>
            <w:r>
              <w:rPr>
                <w:spacing w:val="-2"/>
              </w:rPr>
              <w:t>采样方法</w:t>
            </w:r>
          </w:p>
        </w:tc>
        <w:tc>
          <w:tcPr>
            <w:tcW w:w="2202" w:type="dxa"/>
            <w:vAlign w:val="top"/>
          </w:tcPr>
          <w:p>
            <w:pPr>
              <w:pStyle w:val="6"/>
              <w:spacing w:before="212" w:line="219" w:lineRule="auto"/>
              <w:ind w:left="677"/>
            </w:pPr>
            <w:r>
              <w:rPr>
                <w:spacing w:val="3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85"/>
            </w:pPr>
            <w:r>
              <w:rPr>
                <w:spacing w:val="2"/>
              </w:rPr>
              <w:t>固定源废气</w:t>
            </w:r>
          </w:p>
        </w:tc>
        <w:tc>
          <w:tcPr>
            <w:tcW w:w="5804" w:type="dxa"/>
            <w:vAlign w:val="top"/>
          </w:tcPr>
          <w:p>
            <w:pPr>
              <w:pStyle w:val="6"/>
              <w:spacing w:before="210" w:line="220" w:lineRule="auto"/>
              <w:ind w:left="686"/>
            </w:pPr>
            <w:r>
              <w:rPr>
                <w:spacing w:val="-1"/>
              </w:rPr>
              <w:t>《固定污染源废气低浓度颗粒物的测定重量法》</w:t>
            </w:r>
          </w:p>
        </w:tc>
        <w:tc>
          <w:tcPr>
            <w:tcW w:w="2202" w:type="dxa"/>
            <w:vAlign w:val="top"/>
          </w:tcPr>
          <w:p>
            <w:pPr>
              <w:pStyle w:val="6"/>
              <w:spacing w:before="239" w:line="184" w:lineRule="auto"/>
              <w:ind w:left="568"/>
            </w:pPr>
            <w:r>
              <w:rPr>
                <w:spacing w:val="-1"/>
              </w:rPr>
              <w:t>HJ836-2017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04" w:type="dxa"/>
            <w:vAlign w:val="top"/>
          </w:tcPr>
          <w:p>
            <w:pPr>
              <w:pStyle w:val="6"/>
              <w:spacing w:before="211" w:line="219" w:lineRule="auto"/>
              <w:ind w:left="1526"/>
            </w:pPr>
            <w:r>
              <w:rPr>
                <w:spacing w:val="-2"/>
              </w:rPr>
              <w:t>《固定源废气监测技术规范》</w:t>
            </w:r>
          </w:p>
        </w:tc>
        <w:tc>
          <w:tcPr>
            <w:tcW w:w="2202" w:type="dxa"/>
            <w:vAlign w:val="top"/>
          </w:tcPr>
          <w:p>
            <w:pPr>
              <w:pStyle w:val="6"/>
              <w:spacing w:before="209" w:line="218" w:lineRule="auto"/>
              <w:ind w:left="468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04" w:type="dxa"/>
            <w:vAlign w:val="top"/>
          </w:tcPr>
          <w:p>
            <w:pPr>
              <w:pStyle w:val="6"/>
              <w:spacing w:before="212" w:line="219" w:lineRule="auto"/>
              <w:ind w:left="267"/>
            </w:pPr>
            <w:r>
              <w:rPr>
                <w:spacing w:val="-1"/>
              </w:rPr>
              <w:t>《固定污染源排气中颗粒物测定与气态污染物采样方法》</w:t>
            </w:r>
          </w:p>
        </w:tc>
        <w:tc>
          <w:tcPr>
            <w:tcW w:w="2202" w:type="dxa"/>
            <w:vAlign w:val="top"/>
          </w:tcPr>
          <w:p>
            <w:pPr>
              <w:pStyle w:val="6"/>
              <w:spacing w:before="219" w:line="224" w:lineRule="auto"/>
              <w:ind w:left="307"/>
            </w:pPr>
            <w:r>
              <w:rPr>
                <w:spacing w:val="-3"/>
              </w:rPr>
              <w:t>GB/T</w:t>
            </w:r>
            <w:r>
              <w:rPr>
                <w:spacing w:val="35"/>
              </w:rPr>
              <w:t xml:space="preserve"> </w:t>
            </w:r>
            <w:r>
              <w:rPr>
                <w:spacing w:val="-3"/>
              </w:rPr>
              <w:t>16157-1996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04" w:type="dxa"/>
            <w:vAlign w:val="top"/>
          </w:tcPr>
          <w:p>
            <w:pPr>
              <w:pStyle w:val="6"/>
              <w:spacing w:before="215" w:line="219" w:lineRule="auto"/>
              <w:ind w:left="1427"/>
            </w:pPr>
            <w:r>
              <w:rPr>
                <w:spacing w:val="-2"/>
              </w:rPr>
              <w:t>《恶臭污染环境监测技术规范》</w:t>
            </w:r>
          </w:p>
        </w:tc>
        <w:tc>
          <w:tcPr>
            <w:tcW w:w="2202" w:type="dxa"/>
            <w:vAlign w:val="top"/>
          </w:tcPr>
          <w:p>
            <w:pPr>
              <w:pStyle w:val="6"/>
              <w:spacing w:before="245" w:line="184" w:lineRule="auto"/>
              <w:ind w:left="568"/>
            </w:pPr>
            <w:r>
              <w:rPr>
                <w:spacing w:val="-1"/>
              </w:rPr>
              <w:t>HJ905-2017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17" w:line="220" w:lineRule="auto"/>
              <w:ind w:left="285"/>
            </w:pPr>
            <w:r>
              <w:rPr>
                <w:spacing w:val="2"/>
              </w:rPr>
              <w:t>无组织废气</w:t>
            </w:r>
          </w:p>
        </w:tc>
        <w:tc>
          <w:tcPr>
            <w:tcW w:w="5804" w:type="dxa"/>
            <w:vAlign w:val="top"/>
          </w:tcPr>
          <w:p>
            <w:pPr>
              <w:pStyle w:val="6"/>
              <w:spacing w:before="216" w:line="219" w:lineRule="auto"/>
              <w:ind w:left="1006"/>
            </w:pPr>
            <w:r>
              <w:rPr>
                <w:spacing w:val="-1"/>
              </w:rPr>
              <w:t>《大气污染物无组织排放监测技术导则》</w:t>
            </w:r>
          </w:p>
        </w:tc>
        <w:tc>
          <w:tcPr>
            <w:tcW w:w="2202" w:type="dxa"/>
            <w:vAlign w:val="top"/>
          </w:tcPr>
          <w:p>
            <w:pPr>
              <w:pStyle w:val="6"/>
              <w:spacing w:before="214" w:line="218" w:lineRule="auto"/>
              <w:ind w:left="468"/>
            </w:pPr>
            <w:r>
              <w:rPr>
                <w:spacing w:val="-2"/>
              </w:rPr>
              <w:t>HJ/T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55-2000</w:t>
            </w:r>
          </w:p>
        </w:tc>
      </w:tr>
    </w:tbl>
    <w:p>
      <w:pPr>
        <w:spacing w:before="233" w:line="220" w:lineRule="auto"/>
        <w:ind w:left="352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21"/>
          <w:sz w:val="27"/>
          <w:szCs w:val="27"/>
        </w:rPr>
        <w:t>表4-10</w:t>
      </w:r>
      <w:r>
        <w:rPr>
          <w:rFonts w:ascii="宋体" w:hAnsi="宋体" w:eastAsia="宋体" w:cs="宋体"/>
          <w:spacing w:val="39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21"/>
          <w:sz w:val="27"/>
          <w:szCs w:val="27"/>
        </w:rPr>
        <w:t>分析方法一览表</w:t>
      </w:r>
    </w:p>
    <w:p>
      <w:pPr>
        <w:spacing w:line="75" w:lineRule="exact"/>
      </w:pPr>
    </w:p>
    <w:tbl>
      <w:tblPr>
        <w:tblStyle w:val="5"/>
        <w:tblW w:w="96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139"/>
        <w:gridCol w:w="3436"/>
        <w:gridCol w:w="2477"/>
        <w:gridCol w:w="1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43" w:line="219" w:lineRule="auto"/>
              <w:ind w:left="344"/>
            </w:pPr>
            <w:r>
              <w:rPr>
                <w:spacing w:val="8"/>
              </w:rPr>
              <w:t>类别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4" w:line="220" w:lineRule="auto"/>
              <w:ind w:left="351"/>
            </w:pPr>
            <w:r>
              <w:rPr>
                <w:spacing w:val="-6"/>
              </w:rPr>
              <w:t>项 目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244" w:line="220" w:lineRule="auto"/>
              <w:ind w:left="1292"/>
            </w:pPr>
            <w:r>
              <w:rPr>
                <w:spacing w:val="-3"/>
              </w:rPr>
              <w:t>分析方法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243" w:line="219" w:lineRule="auto"/>
              <w:ind w:left="816"/>
            </w:pPr>
            <w:r>
              <w:rPr>
                <w:spacing w:val="-2"/>
              </w:rPr>
              <w:t>方法来源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74" w:line="259" w:lineRule="auto"/>
              <w:ind w:left="308" w:right="290"/>
            </w:pPr>
            <w:r>
              <w:rPr>
                <w:spacing w:val="3"/>
              </w:rPr>
              <w:t>方法最低</w:t>
            </w:r>
            <w:r>
              <w:t xml:space="preserve"> </w:t>
            </w:r>
            <w:r>
              <w:rPr>
                <w:spacing w:val="3"/>
              </w:rPr>
              <w:t>检出浓度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35"/>
            </w:pPr>
            <w:r>
              <w:rPr>
                <w:spacing w:val="3"/>
              </w:rPr>
              <w:t>固定源</w:t>
            </w:r>
          </w:p>
          <w:p>
            <w:pPr>
              <w:pStyle w:val="6"/>
              <w:spacing w:before="49" w:line="220" w:lineRule="auto"/>
              <w:ind w:left="344"/>
            </w:pPr>
            <w:r>
              <w:rPr>
                <w:spacing w:val="6"/>
              </w:rPr>
              <w:t>废气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0" w:line="220" w:lineRule="auto"/>
              <w:ind w:left="241"/>
            </w:pPr>
            <w:r>
              <w:rPr>
                <w:spacing w:val="-2"/>
              </w:rPr>
              <w:t>颗粒物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90" w:line="220" w:lineRule="auto"/>
              <w:ind w:left="972"/>
            </w:pPr>
            <w:r>
              <w:rPr>
                <w:spacing w:val="1"/>
              </w:rPr>
              <w:t>固定污染源废气</w:t>
            </w:r>
          </w:p>
          <w:p>
            <w:pPr>
              <w:pStyle w:val="6"/>
              <w:spacing w:before="59" w:line="220" w:lineRule="auto"/>
              <w:ind w:left="451"/>
            </w:pPr>
            <w:r>
              <w:rPr>
                <w:spacing w:val="-1"/>
              </w:rPr>
              <w:t>低浓度颗粒物的测定重量法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269" w:line="184" w:lineRule="auto"/>
              <w:ind w:left="655"/>
            </w:pPr>
            <w:r>
              <w:rPr>
                <w:spacing w:val="-1"/>
              </w:rPr>
              <w:t>HJ 836-2017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32" w:line="214" w:lineRule="auto"/>
              <w:ind w:left="248"/>
            </w:pPr>
            <w:r>
              <w:rPr>
                <w:spacing w:val="-3"/>
              </w:rPr>
              <w:t>1.0mg/m³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94" w:line="183" w:lineRule="auto"/>
              <w:ind w:left="400"/>
            </w:pPr>
            <w:r>
              <w:rPr>
                <w:spacing w:val="-1"/>
              </w:rPr>
              <w:t>NOx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70" w:line="263" w:lineRule="auto"/>
              <w:ind w:left="870" w:right="230" w:hanging="629"/>
            </w:pPr>
            <w:r>
              <w:t>固定污染源废气氮氧化物的测定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便携式紫外吸收法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270" w:line="184" w:lineRule="auto"/>
              <w:ind w:left="655"/>
            </w:pPr>
            <w:r>
              <w:rPr>
                <w:spacing w:val="-1"/>
              </w:rPr>
              <w:t>HJ1132-2020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123" w:line="208" w:lineRule="auto"/>
              <w:ind w:left="148" w:right="152" w:firstLine="49"/>
            </w:pPr>
            <w:r>
              <w:rPr>
                <w:spacing w:val="-4"/>
              </w:rPr>
              <w:t>NO</w:t>
            </w:r>
            <w:r>
              <w:rPr>
                <w:spacing w:val="41"/>
              </w:rPr>
              <w:t xml:space="preserve">  </w:t>
            </w:r>
            <w:r>
              <w:rPr>
                <w:spacing w:val="-4"/>
              </w:rPr>
              <w:t>1mg/m³</w:t>
            </w:r>
            <w:r>
              <w:t xml:space="preserve"> </w:t>
            </w: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  <w:r>
              <w:rPr>
                <w:spacing w:val="-1"/>
              </w:rPr>
              <w:t>2mg/m³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75" w:line="183" w:lineRule="auto"/>
              <w:ind w:left="351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71" w:line="263" w:lineRule="auto"/>
              <w:ind w:left="870" w:right="230" w:hanging="629"/>
            </w:pPr>
            <w:r>
              <w:t>固定污染源废气二氧化硫的测定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便携式紫外吸收法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271" w:line="184" w:lineRule="auto"/>
              <w:ind w:left="655"/>
            </w:pPr>
            <w:r>
              <w:rPr>
                <w:spacing w:val="-1"/>
              </w:rPr>
              <w:t>HJ1131-2020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34" w:line="214" w:lineRule="auto"/>
              <w:ind w:left="359"/>
            </w:pPr>
            <w:r>
              <w:rPr>
                <w:spacing w:val="-2"/>
              </w:rPr>
              <w:t>2mg/m³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1" w:line="219" w:lineRule="auto"/>
              <w:ind w:left="241"/>
            </w:pPr>
            <w:r>
              <w:rPr>
                <w:spacing w:val="-3"/>
              </w:rPr>
              <w:t>氟化物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82" w:line="258" w:lineRule="auto"/>
              <w:ind w:left="971" w:right="230" w:hanging="730"/>
            </w:pPr>
            <w:r>
              <w:t>固定污染源排气中氟化物的测定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离子选择电极法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239" w:line="218" w:lineRule="auto"/>
              <w:ind w:left="605"/>
            </w:pPr>
            <w:r>
              <w:rPr>
                <w:spacing w:val="-2"/>
              </w:rPr>
              <w:t>HJ/T</w:t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</w:rPr>
              <w:t>67-2001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34" w:line="214" w:lineRule="auto"/>
              <w:ind w:left="198"/>
            </w:pPr>
            <w:r>
              <w:rPr>
                <w:spacing w:val="-1"/>
              </w:rPr>
              <w:t>0.06mg/m³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3" w:line="220" w:lineRule="auto"/>
              <w:ind w:left="140"/>
            </w:pPr>
            <w:r>
              <w:rPr>
                <w:spacing w:val="3"/>
              </w:rPr>
              <w:t>烟气黑度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72" w:line="259" w:lineRule="auto"/>
              <w:ind w:left="971" w:right="230" w:hanging="730"/>
            </w:pPr>
            <w:r>
              <w:t>固定污染源排放烟气黑度的测定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林格曼黑度图法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240" w:line="218" w:lineRule="auto"/>
              <w:ind w:left="605"/>
            </w:pPr>
            <w:r>
              <w:rPr>
                <w:spacing w:val="-1"/>
              </w:rPr>
              <w:t>HJ/T398-2007</w:t>
            </w:r>
          </w:p>
        </w:tc>
        <w:tc>
          <w:tcPr>
            <w:tcW w:w="1463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6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4" w:line="220" w:lineRule="auto"/>
              <w:ind w:left="450"/>
            </w:pPr>
            <w:r>
              <w:t>氨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63" w:line="258" w:lineRule="auto"/>
              <w:ind w:left="761" w:right="550" w:hanging="210"/>
            </w:pPr>
            <w:r>
              <w:rPr>
                <w:spacing w:val="1"/>
              </w:rPr>
              <w:t xml:space="preserve">环境空气和废气氨的测定 </w:t>
            </w:r>
            <w:r>
              <w:rPr>
                <w:spacing w:val="-1"/>
              </w:rPr>
              <w:t>纳氏试剂分光光度法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274" w:line="183" w:lineRule="auto"/>
              <w:ind w:left="655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533-2009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36" w:line="214" w:lineRule="auto"/>
              <w:ind w:left="198"/>
            </w:pPr>
            <w:r>
              <w:rPr>
                <w:spacing w:val="-1"/>
              </w:rPr>
              <w:t>0.25mg/m³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5" w:line="221" w:lineRule="auto"/>
              <w:ind w:left="241"/>
            </w:pPr>
            <w:r>
              <w:rPr>
                <w:spacing w:val="-2"/>
              </w:rPr>
              <w:t>硫化氢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244" w:line="219" w:lineRule="auto"/>
              <w:ind w:left="761"/>
            </w:pPr>
            <w:r>
              <w:rPr>
                <w:spacing w:val="-1"/>
              </w:rPr>
              <w:t>亚甲基蓝分光光度法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94" w:line="257" w:lineRule="auto"/>
              <w:ind w:left="186" w:right="135" w:hanging="55"/>
            </w:pPr>
            <w:r>
              <w:rPr>
                <w:spacing w:val="-2"/>
              </w:rPr>
              <w:t>《空气和废气监测分析</w:t>
            </w:r>
            <w:r>
              <w:t xml:space="preserve">  </w:t>
            </w:r>
            <w:r>
              <w:rPr>
                <w:spacing w:val="4"/>
              </w:rPr>
              <w:t>方法》(第四版增补版)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37" w:line="214" w:lineRule="auto"/>
              <w:ind w:left="148"/>
            </w:pPr>
            <w:r>
              <w:rPr>
                <w:spacing w:val="-1"/>
              </w:rPr>
              <w:t>0.002mg/m³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5" w:line="219" w:lineRule="auto"/>
              <w:ind w:left="140"/>
            </w:pPr>
            <w:r>
              <w:rPr>
                <w:spacing w:val="3"/>
              </w:rPr>
              <w:t>臭气浓度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66" w:line="265" w:lineRule="auto"/>
              <w:ind w:left="870" w:right="439" w:hanging="419"/>
            </w:pPr>
            <w:r>
              <w:rPr>
                <w:spacing w:val="1"/>
              </w:rPr>
              <w:t xml:space="preserve">环境空气和废气臭气的测定 </w:t>
            </w:r>
            <w:r>
              <w:rPr>
                <w:spacing w:val="-1"/>
              </w:rPr>
              <w:t>三点比较式臭袋法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275" w:line="184" w:lineRule="auto"/>
              <w:ind w:left="655"/>
            </w:pPr>
            <w:r>
              <w:rPr>
                <w:spacing w:val="-1"/>
              </w:rPr>
              <w:t>HJ1262-2022</w:t>
            </w:r>
          </w:p>
        </w:tc>
        <w:tc>
          <w:tcPr>
            <w:tcW w:w="1463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6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235"/>
            </w:pPr>
            <w:r>
              <w:rPr>
                <w:spacing w:val="3"/>
              </w:rPr>
              <w:t>无组织</w:t>
            </w:r>
          </w:p>
          <w:p>
            <w:pPr>
              <w:pStyle w:val="6"/>
              <w:spacing w:before="89" w:line="220" w:lineRule="auto"/>
              <w:ind w:left="344"/>
            </w:pPr>
            <w:r>
              <w:rPr>
                <w:spacing w:val="6"/>
              </w:rPr>
              <w:t>废气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7" w:line="220" w:lineRule="auto"/>
              <w:ind w:left="241"/>
            </w:pPr>
            <w:r>
              <w:rPr>
                <w:spacing w:val="-2"/>
              </w:rPr>
              <w:t>颗粒物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86" w:line="256" w:lineRule="auto"/>
              <w:ind w:left="1391" w:right="340" w:hanging="1049"/>
            </w:pPr>
            <w:r>
              <w:rPr>
                <w:spacing w:val="1"/>
              </w:rPr>
              <w:t>环境空气总悬浮颗粒物的测定</w:t>
            </w:r>
            <w:r>
              <w:t xml:space="preserve"> </w:t>
            </w:r>
            <w:r>
              <w:rPr>
                <w:spacing w:val="-3"/>
              </w:rPr>
              <w:t>重量法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276" w:line="184" w:lineRule="auto"/>
              <w:ind w:left="655"/>
            </w:pPr>
            <w:r>
              <w:rPr>
                <w:spacing w:val="-1"/>
              </w:rPr>
              <w:t>HJ1263-2022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39" w:line="214" w:lineRule="auto"/>
              <w:ind w:left="198"/>
            </w:pPr>
            <w:r>
              <w:rPr>
                <w:spacing w:val="-3"/>
              </w:rPr>
              <w:t>167μg/m³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301" w:line="183" w:lineRule="auto"/>
              <w:ind w:left="450"/>
            </w:pPr>
            <w:r>
              <w:rPr>
                <w:spacing w:val="-2"/>
              </w:rPr>
              <w:t>CO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76" w:line="260" w:lineRule="auto"/>
              <w:ind w:left="1081" w:right="550" w:hanging="530"/>
            </w:pPr>
            <w:r>
              <w:rPr>
                <w:spacing w:val="1"/>
              </w:rPr>
              <w:t xml:space="preserve">空气质量一氧化碳的测定 </w:t>
            </w:r>
            <w:r>
              <w:rPr>
                <w:spacing w:val="-2"/>
              </w:rPr>
              <w:t>非分散红外法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00" w:line="184" w:lineRule="auto"/>
              <w:ind w:left="605"/>
            </w:pPr>
            <w:r>
              <w:rPr>
                <w:spacing w:val="-1"/>
              </w:rPr>
              <w:t>GB 9801-1988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40" w:line="214" w:lineRule="auto"/>
              <w:ind w:left="248"/>
            </w:pPr>
            <w:r>
              <w:rPr>
                <w:spacing w:val="-1"/>
              </w:rPr>
              <w:t>0.3mg/m³</w:t>
            </w:r>
          </w:p>
        </w:tc>
      </w:tr>
    </w:tbl>
    <w:p>
      <w:pPr>
        <w:spacing w:before="166" w:line="219" w:lineRule="auto"/>
        <w:ind w:left="815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32"/>
          <w:sz w:val="27"/>
          <w:szCs w:val="27"/>
        </w:rPr>
        <w:t>5、监测数据经“三校”、“三审”后报出。</w:t>
      </w:r>
    </w:p>
    <w:p>
      <w:pPr>
        <w:spacing w:line="219" w:lineRule="auto"/>
        <w:rPr>
          <w:rFonts w:ascii="宋体" w:hAnsi="宋体" w:eastAsia="宋体" w:cs="宋体"/>
          <w:sz w:val="27"/>
          <w:szCs w:val="27"/>
        </w:rPr>
        <w:sectPr>
          <w:headerReference r:id="rId30" w:type="default"/>
          <w:footerReference r:id="rId31" w:type="default"/>
          <w:pgSz w:w="11900" w:h="16840"/>
          <w:pgMar w:top="1187" w:right="1065" w:bottom="1250" w:left="1155" w:header="969" w:footer="921" w:gutter="0"/>
          <w:cols w:space="720" w:num="1"/>
        </w:sectPr>
      </w:pPr>
    </w:p>
    <w:p>
      <w:pPr>
        <w:spacing w:before="254" w:line="220" w:lineRule="auto"/>
        <w:ind w:left="74"/>
        <w:outlineLvl w:val="0"/>
        <w:rPr>
          <w:rFonts w:ascii="宋体" w:hAnsi="宋体" w:eastAsia="宋体" w:cs="宋体"/>
          <w:sz w:val="30"/>
          <w:szCs w:val="30"/>
        </w:rPr>
      </w:pPr>
      <w:bookmarkStart w:id="11" w:name="bookmark5"/>
      <w:bookmarkEnd w:id="11"/>
      <w:r>
        <w:rPr>
          <w:rFonts w:ascii="宋体" w:hAnsi="宋体" w:eastAsia="宋体" w:cs="宋体"/>
          <w:b/>
          <w:bCs/>
          <w:spacing w:val="-36"/>
          <w:sz w:val="30"/>
          <w:szCs w:val="30"/>
        </w:rPr>
        <w:t>五</w:t>
      </w:r>
      <w:r>
        <w:rPr>
          <w:rFonts w:ascii="宋体" w:hAnsi="宋体" w:eastAsia="宋体" w:cs="宋体"/>
          <w:spacing w:val="-57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6"/>
          <w:sz w:val="30"/>
          <w:szCs w:val="30"/>
        </w:rPr>
        <w:t>、监测结果</w:t>
      </w:r>
    </w:p>
    <w:p>
      <w:pPr>
        <w:spacing w:before="240" w:line="216" w:lineRule="auto"/>
        <w:ind w:left="560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>1</w:t>
      </w:r>
      <w:r>
        <w:rPr>
          <w:rFonts w:ascii="Times New Roman" w:hAnsi="Times New Roman" w:eastAsia="Times New Roman" w:cs="Times New Roman"/>
          <w:spacing w:val="-27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、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>180m²</w:t>
      </w:r>
      <w:r>
        <w:rPr>
          <w:rFonts w:ascii="宋体" w:hAnsi="宋体" w:eastAsia="宋体" w:cs="宋体"/>
          <w:spacing w:val="-5"/>
          <w:sz w:val="25"/>
          <w:szCs w:val="25"/>
        </w:rPr>
        <w:t>烧结配料除尘颗粒物监测结果见表5-1,监测点位见图5-1。</w:t>
      </w:r>
    </w:p>
    <w:p>
      <w:pPr>
        <w:spacing w:before="85" w:line="214" w:lineRule="auto"/>
        <w:ind w:left="231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表5-1180m²烧结配料除尘颗粒物监测结果一览表</w:t>
      </w:r>
    </w:p>
    <w:tbl>
      <w:tblPr>
        <w:tblStyle w:val="5"/>
        <w:tblW w:w="9299" w:type="dxa"/>
        <w:tblInd w:w="1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339"/>
        <w:gridCol w:w="2207"/>
        <w:gridCol w:w="2198"/>
        <w:gridCol w:w="21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63" w:type="dxa"/>
            <w:vAlign w:val="top"/>
          </w:tcPr>
          <w:p>
            <w:pPr>
              <w:pStyle w:val="6"/>
              <w:spacing w:before="64" w:line="253" w:lineRule="auto"/>
              <w:ind w:left="474" w:right="45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64" w:line="253" w:lineRule="auto"/>
              <w:ind w:left="461" w:right="4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54" w:line="258" w:lineRule="auto"/>
              <w:ind w:left="741" w:right="612" w:hanging="1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标态排气量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32" w:line="268" w:lineRule="auto"/>
              <w:ind w:left="695" w:right="68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33" w:line="219" w:lineRule="auto"/>
              <w:ind w:left="6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105" w:line="214" w:lineRule="auto"/>
              <w:ind w:left="78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2024.7.2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0" w:line="184" w:lineRule="auto"/>
              <w:ind w:left="6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11" w:line="183" w:lineRule="auto"/>
              <w:ind w:left="7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385086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1" w:line="183" w:lineRule="auto"/>
              <w:ind w:left="9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3.7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210" w:line="184" w:lineRule="auto"/>
              <w:ind w:left="8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2" w:line="183" w:lineRule="auto"/>
              <w:ind w:left="6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12" w:line="183" w:lineRule="auto"/>
              <w:ind w:left="7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373956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2" w:line="183" w:lineRule="auto"/>
              <w:ind w:left="9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211" w:line="184" w:lineRule="auto"/>
              <w:ind w:left="8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3" w:line="183" w:lineRule="auto"/>
              <w:ind w:left="6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13" w:line="183" w:lineRule="auto"/>
              <w:ind w:left="79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404432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3" w:line="183" w:lineRule="auto"/>
              <w:ind w:left="9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2.9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212" w:line="184" w:lineRule="auto"/>
              <w:ind w:left="8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10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15" w:line="183" w:lineRule="auto"/>
              <w:ind w:left="7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387825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5" w:line="183" w:lineRule="auto"/>
              <w:ind w:left="9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214" w:line="184" w:lineRule="auto"/>
              <w:ind w:left="8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9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72" w:line="95" w:lineRule="exact"/>
              <w:ind w:left="102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5" w:line="184" w:lineRule="auto"/>
              <w:ind w:left="99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2192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103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9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73" w:line="95" w:lineRule="exact"/>
              <w:ind w:left="102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66" w:line="220" w:lineRule="auto"/>
              <w:ind w:left="8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280" w:line="136" w:lineRule="exact"/>
              <w:ind w:left="103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64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16" w:line="185" w:lineRule="auto"/>
              <w:ind w:left="84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DA135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67" w:line="219" w:lineRule="auto"/>
              <w:ind w:left="436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218" w:line="183" w:lineRule="auto"/>
              <w:ind w:left="8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97.9</w:t>
            </w:r>
          </w:p>
        </w:tc>
      </w:tr>
    </w:tbl>
    <w:p>
      <w:pPr>
        <w:pStyle w:val="2"/>
        <w:spacing w:line="263" w:lineRule="auto"/>
      </w:pPr>
    </w:p>
    <w:p>
      <w:pPr>
        <w:pStyle w:val="2"/>
        <w:spacing w:line="2400" w:lineRule="exact"/>
        <w:ind w:firstLine="1879"/>
      </w:pPr>
      <w:r>
        <w:rPr>
          <w:position w:val="-48"/>
        </w:rPr>
        <w:pict>
          <v:group id="_x0000_s1029" o:spid="_x0000_s1029" o:spt="203" style="height:120.05pt;width:292.55pt;" coordsize="5850,2401">
            <o:lock v:ext="edit" aspectratio="f"/>
            <v:shape id="_x0000_s1030" o:spid="_x0000_s1030" o:spt="75" alt="" type="#_x0000_t75" style="position:absolute;left:0;top:0;height:2401;width:5850;" filled="f" o:preferrelative="t" stroked="f" coordsize="21600,21600">
              <v:path/>
              <v:fill on="f" focussize="0,0"/>
              <v:stroke on="f"/>
              <v:imagedata r:id="rId89" o:title=""/>
              <o:lock v:ext="edit" aspectratio="t"/>
            </v:shape>
            <v:shape id="_x0000_s1031" o:spid="_x0000_s1031" o:spt="202" type="#_x0000_t202" style="position:absolute;left:40;top:106;height:1543;width:570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7"/>
                      <w:jc w:val="right"/>
                      <w:rPr>
                        <w:rFonts w:ascii="宋体" w:hAnsi="宋体" w:eastAsia="宋体" w:cs="宋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4"/>
                        <w:sz w:val="18"/>
                        <w:szCs w:val="18"/>
                      </w:rPr>
                      <w:t>丁排放高度35</w:t>
                    </w:r>
                    <w:r>
                      <w:rPr>
                        <w:rFonts w:ascii="宋体" w:hAnsi="宋体" w:eastAsia="宋体" w:cs="宋体"/>
                        <w:spacing w:val="4"/>
                        <w:sz w:val="18"/>
                        <w:szCs w:val="18"/>
                      </w:rPr>
                      <w:t>m</w:t>
                    </w:r>
                  </w:p>
                  <w:p>
                    <w:pPr>
                      <w:spacing w:before="134" w:line="196" w:lineRule="auto"/>
                      <w:ind w:left="3290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eastAsia="Arial" w:cs="Arial"/>
                        <w:spacing w:val="-11"/>
                        <w:sz w:val="18"/>
                        <w:szCs w:val="18"/>
                      </w:rPr>
                      <w:t>12.6m</w:t>
                    </w:r>
                  </w:p>
                  <w:p>
                    <w:pPr>
                      <w:spacing w:before="210" w:line="205" w:lineRule="auto"/>
                      <w:ind w:left="4069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13"/>
                        <w:szCs w:val="13"/>
                      </w:rPr>
                      <w:t>◎-</w:t>
                    </w:r>
                    <w:r>
                      <w:rPr>
                        <w:rFonts w:ascii="宋体" w:hAnsi="宋体" w:eastAsia="宋体" w:cs="宋体"/>
                        <w:spacing w:val="1"/>
                        <w:sz w:val="13"/>
                        <w:szCs w:val="13"/>
                      </w:rPr>
                      <w:t xml:space="preserve">      </w:t>
                    </w:r>
                    <w:r>
                      <w:rPr>
                        <w:rFonts w:ascii="Arial" w:hAnsi="Arial" w:eastAsia="Arial" w:cs="Arial"/>
                        <w:spacing w:val="-3"/>
                        <w:sz w:val="18"/>
                        <w:szCs w:val="18"/>
                      </w:rPr>
                      <w:t>a=3.3m</w:t>
                    </w:r>
                  </w:p>
                  <w:p>
                    <w:pPr>
                      <w:spacing w:before="213" w:line="205" w:lineRule="auto"/>
                      <w:ind w:left="20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8"/>
                        <w:szCs w:val="18"/>
                      </w:rPr>
                      <w:t>废气</w:t>
                    </w:r>
                  </w:p>
                  <w:p>
                    <w:pPr>
                      <w:spacing w:line="221" w:lineRule="auto"/>
                      <w:ind w:left="929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-14"/>
                        <w:sz w:val="18"/>
                        <w:szCs w:val="18"/>
                      </w:rPr>
                      <w:t>布袋除尘器</w:t>
                    </w:r>
                  </w:p>
                </w:txbxContent>
              </v:textbox>
            </v:shape>
            <v:shape id="_x0000_s1032" o:spid="_x0000_s1032" o:spt="202" type="#_x0000_t202" style="position:absolute;left:3320;top:1356;height:173;width:46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right="1"/>
                      <w:jc w:val="right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eastAsia="Arial" w:cs="Arial"/>
                        <w:spacing w:val="-13"/>
                        <w:sz w:val="18"/>
                        <w:szCs w:val="18"/>
                      </w:rPr>
                      <w:t>14.8m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44" w:line="219" w:lineRule="auto"/>
        <w:ind w:left="2452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13"/>
          <w:sz w:val="18"/>
          <w:szCs w:val="18"/>
        </w:rPr>
        <w:t>图</w:t>
      </w:r>
      <w:r>
        <w:rPr>
          <w:rFonts w:ascii="宋体" w:hAnsi="宋体" w:eastAsia="宋体" w:cs="宋体"/>
          <w:spacing w:val="-1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18"/>
          <w:szCs w:val="18"/>
        </w:rPr>
        <w:t>5</w:t>
      </w:r>
      <w:r>
        <w:rPr>
          <w:rFonts w:ascii="宋体" w:hAnsi="宋体" w:eastAsia="宋体" w:cs="宋体"/>
          <w:spacing w:val="-26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18"/>
          <w:szCs w:val="18"/>
        </w:rPr>
        <w:t>-</w:t>
      </w:r>
      <w:r>
        <w:rPr>
          <w:rFonts w:ascii="宋体" w:hAnsi="宋体" w:eastAsia="宋体" w:cs="宋体"/>
          <w:spacing w:val="-1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18"/>
          <w:szCs w:val="18"/>
        </w:rPr>
        <w:t>1</w:t>
      </w:r>
      <w:r>
        <w:rPr>
          <w:rFonts w:ascii="宋体" w:hAnsi="宋体" w:eastAsia="宋体" w:cs="宋体"/>
          <w:spacing w:val="-1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18"/>
          <w:szCs w:val="18"/>
        </w:rPr>
        <w:t>1</w:t>
      </w:r>
      <w:r>
        <w:rPr>
          <w:rFonts w:ascii="宋体" w:hAnsi="宋体" w:eastAsia="宋体" w:cs="宋体"/>
          <w:spacing w:val="-24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18"/>
          <w:szCs w:val="18"/>
        </w:rPr>
        <w:t>8</w:t>
      </w:r>
      <w:r>
        <w:rPr>
          <w:rFonts w:ascii="宋体" w:hAnsi="宋体" w:eastAsia="宋体" w:cs="宋体"/>
          <w:spacing w:val="-23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18"/>
          <w:szCs w:val="18"/>
        </w:rPr>
        <w:t>0</w:t>
      </w:r>
      <w:r>
        <w:rPr>
          <w:rFonts w:ascii="Times New Roman" w:hAnsi="Times New Roman" w:eastAsia="Times New Roman" w:cs="Times New Roman"/>
          <w:b/>
          <w:bCs/>
          <w:spacing w:val="13"/>
          <w:sz w:val="18"/>
          <w:szCs w:val="18"/>
        </w:rPr>
        <w:t>m²</w:t>
      </w:r>
      <w:r>
        <w:rPr>
          <w:rFonts w:ascii="Times New Roman" w:hAnsi="Times New Roman" w:eastAsia="Times New Roman" w:cs="Times New Roman"/>
          <w:b/>
          <w:bCs/>
          <w:spacing w:val="20"/>
          <w:w w:val="101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18"/>
          <w:szCs w:val="18"/>
        </w:rPr>
        <w:t>烧结配料除尘颗粒物监测点位示意图</w:t>
      </w:r>
    </w:p>
    <w:p>
      <w:pPr>
        <w:spacing w:before="119" w:line="216" w:lineRule="auto"/>
        <w:ind w:left="5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5"/>
          <w:sz w:val="25"/>
          <w:szCs w:val="25"/>
        </w:rPr>
        <w:t>2、链篦机回转窑配料系统颗粒物监测结果见表5-2,监测点位见图5-2。</w:t>
      </w:r>
    </w:p>
    <w:p>
      <w:pPr>
        <w:spacing w:before="176" w:line="219" w:lineRule="auto"/>
        <w:ind w:left="21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表5-2</w:t>
      </w:r>
      <w:r>
        <w:rPr>
          <w:rFonts w:ascii="宋体" w:hAnsi="宋体" w:eastAsia="宋体" w:cs="宋体"/>
          <w:spacing w:val="4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链篦机回转窑配料系统颗粒物监测结果一览表</w:t>
      </w:r>
    </w:p>
    <w:p>
      <w:pPr>
        <w:spacing w:line="73" w:lineRule="exact"/>
      </w:pPr>
    </w:p>
    <w:tbl>
      <w:tblPr>
        <w:tblStyle w:val="5"/>
        <w:tblW w:w="9299" w:type="dxa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1329"/>
        <w:gridCol w:w="2177"/>
        <w:gridCol w:w="2168"/>
        <w:gridCol w:w="21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53" w:type="dxa"/>
            <w:vAlign w:val="top"/>
          </w:tcPr>
          <w:p>
            <w:pPr>
              <w:pStyle w:val="6"/>
              <w:spacing w:before="55" w:line="245" w:lineRule="auto"/>
              <w:ind w:left="504" w:right="4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55" w:line="245" w:lineRule="auto"/>
              <w:ind w:left="441" w:right="439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53" w:line="246" w:lineRule="auto"/>
              <w:ind w:left="711" w:right="573" w:hanging="159"/>
            </w:pPr>
            <w:r>
              <w:rPr>
                <w:spacing w:val="-2"/>
              </w:rPr>
              <w:t>标态排气量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41" w:line="251" w:lineRule="auto"/>
              <w:ind w:left="655" w:right="64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43" w:line="219" w:lineRule="auto"/>
              <w:ind w:left="657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93" w:line="199" w:lineRule="auto"/>
              <w:ind w:left="767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53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95"/>
            </w:pPr>
            <w:r>
              <w:rPr>
                <w:spacing w:val="-2"/>
              </w:rPr>
              <w:t>2024.7.3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3" w:line="184" w:lineRule="auto"/>
              <w:ind w:left="601"/>
            </w:pPr>
            <w:r>
              <w:t>1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03" w:line="184" w:lineRule="auto"/>
              <w:ind w:left="763"/>
            </w:pPr>
            <w:r>
              <w:rPr>
                <w:spacing w:val="-4"/>
              </w:rPr>
              <w:t>113025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04" w:line="183" w:lineRule="auto"/>
              <w:ind w:left="915"/>
            </w:pPr>
            <w:r>
              <w:rPr>
                <w:spacing w:val="-3"/>
              </w:rPr>
              <w:t>2.4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203" w:line="184" w:lineRule="auto"/>
              <w:ind w:left="817"/>
            </w:pPr>
            <w:r>
              <w:rPr>
                <w:spacing w:val="-2"/>
              </w:rPr>
              <w:t>0.271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5" w:line="183" w:lineRule="auto"/>
              <w:ind w:left="601"/>
            </w:pPr>
            <w:r>
              <w:t>2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04" w:line="184" w:lineRule="auto"/>
              <w:ind w:left="763"/>
            </w:pPr>
            <w:r>
              <w:rPr>
                <w:spacing w:val="-4"/>
              </w:rPr>
              <w:t>112989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05" w:line="183" w:lineRule="auto"/>
              <w:ind w:left="915"/>
            </w:pPr>
            <w:r>
              <w:rPr>
                <w:spacing w:val="-3"/>
              </w:rPr>
              <w:t>2.5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205" w:line="183" w:lineRule="auto"/>
              <w:ind w:left="817"/>
            </w:pPr>
            <w:r>
              <w:rPr>
                <w:spacing w:val="-2"/>
              </w:rPr>
              <w:t>0.282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4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6" w:line="183" w:lineRule="auto"/>
              <w:ind w:left="601"/>
            </w:pPr>
            <w:r>
              <w:t>3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15" w:line="184" w:lineRule="auto"/>
              <w:ind w:left="763"/>
            </w:pPr>
            <w:r>
              <w:rPr>
                <w:spacing w:val="-4"/>
              </w:rPr>
              <w:t>113929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16" w:line="183" w:lineRule="auto"/>
              <w:ind w:left="915"/>
            </w:pPr>
            <w:r>
              <w:rPr>
                <w:spacing w:val="-3"/>
              </w:rPr>
              <w:t>3.0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216" w:line="183" w:lineRule="auto"/>
              <w:ind w:left="817"/>
            </w:pPr>
            <w:r>
              <w:rPr>
                <w:spacing w:val="-2"/>
              </w:rPr>
              <w:t>0.342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782" w:type="dxa"/>
            <w:gridSpan w:val="2"/>
            <w:vAlign w:val="top"/>
          </w:tcPr>
          <w:p>
            <w:pPr>
              <w:pStyle w:val="6"/>
              <w:spacing w:before="154" w:line="219" w:lineRule="auto"/>
              <w:ind w:left="1064"/>
            </w:pPr>
            <w:r>
              <w:rPr>
                <w:spacing w:val="-2"/>
              </w:rPr>
              <w:t>平均值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07" w:line="184" w:lineRule="auto"/>
              <w:ind w:left="763"/>
            </w:pPr>
            <w:r>
              <w:rPr>
                <w:spacing w:val="-4"/>
              </w:rPr>
              <w:t>113314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08" w:line="183" w:lineRule="auto"/>
              <w:ind w:left="915"/>
            </w:pPr>
            <w:r>
              <w:rPr>
                <w:spacing w:val="-3"/>
              </w:rPr>
              <w:t>2.6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208" w:line="183" w:lineRule="auto"/>
              <w:ind w:left="817"/>
            </w:pPr>
            <w:r>
              <w:rPr>
                <w:spacing w:val="-2"/>
              </w:rPr>
              <w:t>0.295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782" w:type="dxa"/>
            <w:gridSpan w:val="2"/>
            <w:vAlign w:val="top"/>
          </w:tcPr>
          <w:p>
            <w:pPr>
              <w:pStyle w:val="6"/>
              <w:spacing w:before="155" w:line="219" w:lineRule="auto"/>
              <w:ind w:left="964"/>
            </w:pPr>
            <w:r>
              <w:rPr>
                <w:spacing w:val="-2"/>
              </w:rPr>
              <w:t>标准限值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75" w:line="142" w:lineRule="exact"/>
              <w:ind w:left="97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08" w:line="184" w:lineRule="auto"/>
              <w:ind w:left="976"/>
            </w:pPr>
            <w:r>
              <w:rPr>
                <w:spacing w:val="-6"/>
              </w:rPr>
              <w:t>10</w:t>
            </w:r>
          </w:p>
        </w:tc>
        <w:tc>
          <w:tcPr>
            <w:tcW w:w="21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782" w:type="dxa"/>
            <w:gridSpan w:val="2"/>
            <w:vAlign w:val="top"/>
          </w:tcPr>
          <w:p>
            <w:pPr>
              <w:pStyle w:val="6"/>
              <w:spacing w:before="157" w:line="220" w:lineRule="auto"/>
              <w:ind w:left="964"/>
            </w:pPr>
            <w:r>
              <w:rPr>
                <w:spacing w:val="-2"/>
              </w:rPr>
              <w:t>达标情况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76" w:line="143" w:lineRule="exact"/>
              <w:ind w:left="1022"/>
            </w:pPr>
            <w:r>
              <w:rPr>
                <w:position w:val="-3"/>
              </w:rPr>
              <w:t>-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57" w:line="220" w:lineRule="auto"/>
              <w:ind w:left="865"/>
            </w:pPr>
            <w:r>
              <w:rPr>
                <w:spacing w:val="-2"/>
              </w:rPr>
              <w:t>达标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276" w:line="143" w:lineRule="exact"/>
              <w:ind w:left="977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782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64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09" w:line="185" w:lineRule="auto"/>
              <w:ind w:left="812"/>
            </w:pPr>
            <w:r>
              <w:rPr>
                <w:spacing w:val="-1"/>
              </w:rPr>
              <w:t>DA152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57" w:line="219" w:lineRule="auto"/>
              <w:ind w:left="495"/>
            </w:pPr>
            <w:r>
              <w:rPr>
                <w:spacing w:val="7"/>
              </w:rPr>
              <w:t>生产负荷(%)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211" w:line="183" w:lineRule="auto"/>
              <w:ind w:left="867"/>
            </w:pPr>
            <w:r>
              <w:rPr>
                <w:spacing w:val="-2"/>
              </w:rPr>
              <w:t>94.9</w:t>
            </w:r>
          </w:p>
        </w:tc>
      </w:tr>
    </w:tbl>
    <w:p>
      <w:pPr>
        <w:pStyle w:val="2"/>
        <w:spacing w:line="215" w:lineRule="exact"/>
        <w:rPr>
          <w:sz w:val="18"/>
        </w:rPr>
      </w:pPr>
    </w:p>
    <w:p>
      <w:pPr>
        <w:spacing w:line="215" w:lineRule="exact"/>
        <w:rPr>
          <w:sz w:val="18"/>
          <w:szCs w:val="18"/>
        </w:rPr>
        <w:sectPr>
          <w:headerReference r:id="rId32" w:type="default"/>
          <w:footerReference r:id="rId33" w:type="default"/>
          <w:pgSz w:w="11900" w:h="16840"/>
          <w:pgMar w:top="1274" w:right="1124" w:bottom="1159" w:left="1239" w:header="1049" w:footer="817" w:gutter="0"/>
          <w:cols w:space="720" w:num="1"/>
        </w:sectPr>
      </w:pPr>
    </w:p>
    <w:p>
      <w:pPr>
        <w:pStyle w:val="2"/>
        <w:spacing w:line="388" w:lineRule="auto"/>
      </w:pPr>
    </w:p>
    <w:p>
      <w:pPr>
        <w:pStyle w:val="2"/>
        <w:spacing w:line="3220" w:lineRule="exact"/>
        <w:ind w:firstLine="1110"/>
      </w:pPr>
      <w:r>
        <w:rPr>
          <w:position w:val="-64"/>
        </w:rPr>
        <w:pict>
          <v:group id="_x0000_s1033" o:spid="_x0000_s1033" o:spt="203" style="height:161pt;width:358.5pt;" coordsize="7170,3220">
            <o:lock v:ext="edit" aspectratio="f"/>
            <v:shape id="_x0000_s1034" o:spid="_x0000_s1034" o:spt="75" alt="" type="#_x0000_t75" style="position:absolute;left:0;top:0;height:3220;width:7170;" filled="f" o:preferrelative="t" stroked="f" coordsize="21600,21600">
              <v:path/>
              <v:fill on="f" focussize="0,0"/>
              <v:stroke on="f"/>
              <v:imagedata r:id="rId90" o:title=""/>
              <o:lock v:ext="edit" aspectratio="t"/>
            </v:shape>
            <v:shape id="_x0000_s1035" o:spid="_x0000_s1035" o:spt="202" type="#_x0000_t202" style="position:absolute;left:1140;top:127;height:2093;width:591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18"/>
                      <w:jc w:val="right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2"/>
                        <w:sz w:val="20"/>
                        <w:szCs w:val="20"/>
                      </w:rPr>
                      <w:t>排放高度30</w:t>
                    </w:r>
                    <w:r>
                      <w:rPr>
                        <w:rFonts w:ascii="宋体" w:hAnsi="宋体" w:eastAsia="宋体" w:cs="宋体"/>
                        <w:spacing w:val="2"/>
                        <w:sz w:val="20"/>
                        <w:szCs w:val="20"/>
                      </w:rPr>
                      <w:t>m</w:t>
                    </w:r>
                  </w:p>
                  <w:p>
                    <w:pPr>
                      <w:spacing w:before="274" w:line="196" w:lineRule="auto"/>
                      <w:ind w:left="2829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8"/>
                        <w:sz w:val="20"/>
                        <w:szCs w:val="20"/>
                      </w:rPr>
                      <w:t>10.5m</w:t>
                    </w: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37" w:lineRule="auto"/>
                      <w:ind w:left="3919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-19"/>
                        <w:sz w:val="20"/>
                        <w:szCs w:val="20"/>
                      </w:rPr>
                      <w:t>◎-</w:t>
                    </w:r>
                  </w:p>
                  <w:p>
                    <w:pPr>
                      <w:spacing w:line="39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136" w:lineRule="exact"/>
                      <w:ind w:left="299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5"/>
                        <w:position w:val="-2"/>
                        <w:sz w:val="20"/>
                        <w:szCs w:val="20"/>
                      </w:rPr>
                      <w:t>14.0m</w:t>
                    </w:r>
                  </w:p>
                  <w:p>
                    <w:pPr>
                      <w:spacing w:line="211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20"/>
                        <w:szCs w:val="20"/>
                      </w:rPr>
                      <w:t>布袋除尘器</w:t>
                    </w:r>
                  </w:p>
                </w:txbxContent>
              </v:textbox>
            </v:shape>
            <v:shape id="_x0000_s1036" o:spid="_x0000_s1036" o:spt="202" type="#_x0000_t202" style="position:absolute;left:5759;top:1140;height:180;width:6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0=2.2m</w:t>
                    </w:r>
                  </w:p>
                </w:txbxContent>
              </v:textbox>
            </v:shape>
            <v:shape id="_x0000_s1037" o:spid="_x0000_s1037" o:spt="202" type="#_x0000_t202" style="position:absolute;left:39;top:1697;height:243;width:43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0"/>
                        <w:szCs w:val="20"/>
                      </w:rPr>
                      <w:t>废气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74" w:line="219" w:lineRule="auto"/>
        <w:ind w:left="227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图5-2</w:t>
      </w:r>
      <w:r>
        <w:rPr>
          <w:rFonts w:ascii="宋体" w:hAnsi="宋体" w:eastAsia="宋体" w:cs="宋体"/>
          <w:spacing w:val="58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链篦机回转窑配料系统颗粒物监测点位示意图</w:t>
      </w:r>
    </w:p>
    <w:p>
      <w:pPr>
        <w:spacing w:before="115" w:line="216" w:lineRule="auto"/>
        <w:ind w:left="530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-3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>、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230m²</w:t>
      </w:r>
      <w:r>
        <w:rPr>
          <w:rFonts w:ascii="宋体" w:hAnsi="宋体" w:eastAsia="宋体" w:cs="宋体"/>
          <w:spacing w:val="3"/>
          <w:sz w:val="24"/>
          <w:szCs w:val="24"/>
        </w:rPr>
        <w:t>烧结配料除尘颗粒物监测结</w:t>
      </w:r>
      <w:r>
        <w:rPr>
          <w:rFonts w:ascii="宋体" w:hAnsi="宋体" w:eastAsia="宋体" w:cs="宋体"/>
          <w:spacing w:val="2"/>
          <w:sz w:val="24"/>
          <w:szCs w:val="24"/>
        </w:rPr>
        <w:t>果见表5-3,监测点位见图5-3。</w:t>
      </w:r>
    </w:p>
    <w:p>
      <w:pPr>
        <w:spacing w:before="197" w:line="219" w:lineRule="auto"/>
        <w:ind w:left="227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表5</w:t>
      </w:r>
      <w:r>
        <w:rPr>
          <w:rFonts w:ascii="宋体" w:hAnsi="宋体" w:eastAsia="宋体" w:cs="宋体"/>
          <w:spacing w:val="-6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-</w:t>
      </w:r>
      <w:r>
        <w:rPr>
          <w:rFonts w:ascii="宋体" w:hAnsi="宋体" w:eastAsia="宋体" w:cs="宋体"/>
          <w:spacing w:val="-6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3230</w:t>
      </w:r>
      <w:r>
        <w:rPr>
          <w:rFonts w:ascii="Times New Roman" w:hAnsi="Times New Roman" w:eastAsia="Times New Roman" w:cs="Times New Roman"/>
          <w:b/>
          <w:bCs/>
          <w:spacing w:val="2"/>
          <w:sz w:val="24"/>
          <w:szCs w:val="24"/>
        </w:rPr>
        <w:t>m²</w:t>
      </w:r>
      <w:r>
        <w:rPr>
          <w:rFonts w:ascii="Times New Roman" w:hAnsi="Times New Roman" w:eastAsia="Times New Roman" w:cs="Times New Roman"/>
          <w:b/>
          <w:bCs/>
          <w:spacing w:val="-2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烧结配料除尘颗粒物监测结果一览表</w:t>
      </w:r>
    </w:p>
    <w:p>
      <w:pPr>
        <w:spacing w:line="75" w:lineRule="exact"/>
      </w:pPr>
    </w:p>
    <w:tbl>
      <w:tblPr>
        <w:tblStyle w:val="5"/>
        <w:tblW w:w="9260" w:type="dxa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1348"/>
        <w:gridCol w:w="2158"/>
        <w:gridCol w:w="2178"/>
        <w:gridCol w:w="21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55" w:line="250" w:lineRule="auto"/>
              <w:ind w:left="485" w:right="46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55" w:line="250" w:lineRule="auto"/>
              <w:ind w:left="452" w:right="4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73" w:line="242" w:lineRule="auto"/>
              <w:ind w:left="703" w:right="562" w:hanging="159"/>
            </w:pPr>
            <w:r>
              <w:rPr>
                <w:spacing w:val="-2"/>
              </w:rPr>
              <w:t>标态排气量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43" w:line="255" w:lineRule="auto"/>
              <w:ind w:left="666" w:right="64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33" w:line="219" w:lineRule="auto"/>
              <w:ind w:left="65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93" w:line="214" w:lineRule="auto"/>
              <w:ind w:left="76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403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75"/>
            </w:pPr>
            <w:r>
              <w:rPr>
                <w:spacing w:val="-2"/>
              </w:rPr>
              <w:t>2024.7.4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2" w:line="184" w:lineRule="auto"/>
              <w:ind w:left="612"/>
            </w:pPr>
            <w:r>
              <w:t>1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32" w:line="184" w:lineRule="auto"/>
              <w:ind w:left="754"/>
            </w:pPr>
            <w:r>
              <w:rPr>
                <w:spacing w:val="-2"/>
              </w:rPr>
              <w:t>400169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33" w:line="183" w:lineRule="auto"/>
              <w:ind w:left="926"/>
            </w:pPr>
            <w:r>
              <w:rPr>
                <w:spacing w:val="-3"/>
              </w:rPr>
              <w:t>2.3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33" w:line="183" w:lineRule="auto"/>
              <w:ind w:left="818"/>
            </w:pPr>
            <w:r>
              <w:rPr>
                <w:spacing w:val="-2"/>
              </w:rPr>
              <w:t>0.920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5" w:line="183" w:lineRule="auto"/>
              <w:ind w:left="612"/>
            </w:pPr>
            <w:r>
              <w:t>2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34" w:line="184" w:lineRule="auto"/>
              <w:ind w:left="754"/>
            </w:pPr>
            <w:r>
              <w:rPr>
                <w:spacing w:val="-2"/>
              </w:rPr>
              <w:t>440613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35" w:line="183" w:lineRule="auto"/>
              <w:ind w:left="926"/>
            </w:pPr>
            <w:r>
              <w:rPr>
                <w:spacing w:val="-3"/>
              </w:rPr>
              <w:t>3.0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34" w:line="184" w:lineRule="auto"/>
              <w:ind w:left="868"/>
            </w:pPr>
            <w:r>
              <w:rPr>
                <w:spacing w:val="-5"/>
              </w:rPr>
              <w:t>1.32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4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6" w:line="183" w:lineRule="auto"/>
              <w:ind w:left="612"/>
            </w:pPr>
            <w:r>
              <w:t>3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36" w:line="183" w:lineRule="auto"/>
              <w:ind w:left="754"/>
            </w:pPr>
            <w:r>
              <w:rPr>
                <w:spacing w:val="-2"/>
              </w:rPr>
              <w:t>432906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36" w:line="183" w:lineRule="auto"/>
              <w:ind w:left="926"/>
            </w:pPr>
            <w:r>
              <w:rPr>
                <w:spacing w:val="-3"/>
              </w:rPr>
              <w:t>2.8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35" w:line="184" w:lineRule="auto"/>
              <w:ind w:left="868"/>
            </w:pPr>
            <w:r>
              <w:rPr>
                <w:spacing w:val="-5"/>
              </w:rPr>
              <w:t>1.21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751" w:type="dxa"/>
            <w:gridSpan w:val="2"/>
            <w:vAlign w:val="top"/>
          </w:tcPr>
          <w:p>
            <w:pPr>
              <w:pStyle w:val="6"/>
              <w:spacing w:before="184" w:line="219" w:lineRule="auto"/>
              <w:ind w:left="1055"/>
            </w:pPr>
            <w:r>
              <w:rPr>
                <w:spacing w:val="-2"/>
              </w:rPr>
              <w:t>平均值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38" w:line="183" w:lineRule="auto"/>
              <w:ind w:left="754"/>
            </w:pPr>
            <w:r>
              <w:rPr>
                <w:spacing w:val="-2"/>
              </w:rPr>
              <w:t>424563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38" w:line="183" w:lineRule="auto"/>
              <w:ind w:left="926"/>
            </w:pPr>
            <w:r>
              <w:rPr>
                <w:spacing w:val="-3"/>
              </w:rPr>
              <w:t>2.7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37" w:line="184" w:lineRule="auto"/>
              <w:ind w:left="868"/>
            </w:pPr>
            <w:r>
              <w:rPr>
                <w:spacing w:val="-5"/>
              </w:rPr>
              <w:t>1.15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751" w:type="dxa"/>
            <w:gridSpan w:val="2"/>
            <w:vAlign w:val="top"/>
          </w:tcPr>
          <w:p>
            <w:pPr>
              <w:pStyle w:val="6"/>
              <w:spacing w:before="185" w:line="219" w:lineRule="auto"/>
              <w:ind w:left="945"/>
            </w:pPr>
            <w:r>
              <w:rPr>
                <w:spacing w:val="-2"/>
              </w:rPr>
              <w:t>标准限值</w:t>
            </w:r>
          </w:p>
        </w:tc>
        <w:tc>
          <w:tcPr>
            <w:tcW w:w="215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88" w:lineRule="exact"/>
              <w:ind w:left="1004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38" w:line="184" w:lineRule="auto"/>
              <w:ind w:left="976"/>
            </w:pPr>
            <w:r>
              <w:rPr>
                <w:spacing w:val="-6"/>
              </w:rPr>
              <w:t>10</w:t>
            </w:r>
          </w:p>
        </w:tc>
        <w:tc>
          <w:tcPr>
            <w:tcW w:w="21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751" w:type="dxa"/>
            <w:gridSpan w:val="2"/>
            <w:vAlign w:val="top"/>
          </w:tcPr>
          <w:p>
            <w:pPr>
              <w:pStyle w:val="6"/>
              <w:spacing w:before="187" w:line="220" w:lineRule="auto"/>
              <w:ind w:left="945"/>
            </w:pPr>
            <w:r>
              <w:rPr>
                <w:spacing w:val="-2"/>
              </w:rPr>
              <w:t>达标情况</w:t>
            </w:r>
          </w:p>
        </w:tc>
        <w:tc>
          <w:tcPr>
            <w:tcW w:w="215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1004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187" w:line="220" w:lineRule="auto"/>
              <w:ind w:left="876"/>
            </w:pPr>
            <w:r>
              <w:rPr>
                <w:spacing w:val="-2"/>
              </w:rPr>
              <w:t>达标</w:t>
            </w:r>
          </w:p>
        </w:tc>
        <w:tc>
          <w:tcPr>
            <w:tcW w:w="21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751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63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39" w:line="185" w:lineRule="auto"/>
              <w:ind w:left="804"/>
            </w:pPr>
            <w:r>
              <w:rPr>
                <w:spacing w:val="-1"/>
              </w:rPr>
              <w:t>DA148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187" w:line="219" w:lineRule="auto"/>
              <w:ind w:left="506"/>
            </w:pPr>
            <w:r>
              <w:rPr>
                <w:spacing w:val="5"/>
              </w:rPr>
              <w:t>生产负荷(%)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41" w:line="183" w:lineRule="auto"/>
              <w:ind w:left="868"/>
            </w:pPr>
            <w:r>
              <w:rPr>
                <w:spacing w:val="-2"/>
              </w:rPr>
              <w:t>97.9</w:t>
            </w:r>
          </w:p>
        </w:tc>
      </w:tr>
    </w:tbl>
    <w:p>
      <w:pPr>
        <w:pStyle w:val="2"/>
        <w:spacing w:line="275" w:lineRule="auto"/>
      </w:pPr>
    </w:p>
    <w:p>
      <w:pPr>
        <w:pStyle w:val="2"/>
        <w:spacing w:before="78" w:line="208" w:lineRule="auto"/>
        <w:ind w:left="7100" w:right="1438"/>
        <w:rPr>
          <w:sz w:val="20"/>
          <w:szCs w:val="20"/>
        </w:rPr>
      </w:pPr>
      <w:r>
        <w:pict>
          <v:shape id="_x0000_s1038" o:spid="_x0000_s1038" o:spt="202" type="#_x0000_t202" style="position:absolute;left:0pt;margin-left:297pt;margin-top:-0.05pt;height:14.2pt;width:9.25pt;z-index:2516858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5" w:lineRule="auto"/>
                    <w:jc w:val="right"/>
                    <w:rPr>
                      <w:rFonts w:ascii="仿宋" w:hAnsi="仿宋" w:eastAsia="仿宋" w:cs="仿宋"/>
                      <w:sz w:val="20"/>
                      <w:szCs w:val="20"/>
                    </w:rPr>
                  </w:pPr>
                  <w:r>
                    <w:rPr>
                      <w:rFonts w:ascii="仿宋" w:hAnsi="仿宋" w:eastAsia="仿宋" w:cs="仿宋"/>
                      <w:spacing w:val="-31"/>
                      <w:w w:val="87"/>
                      <w:sz w:val="20"/>
                      <w:szCs w:val="20"/>
                    </w:rPr>
                    <w:t>不</w:t>
                  </w:r>
                </w:p>
              </w:txbxContent>
            </v:textbox>
          </v:shape>
        </w:pict>
      </w:r>
      <w:r>
        <w:pict>
          <v:shape id="_x0000_s1039" o:spid="_x0000_s1039" o:spt="202" type="#_x0000_t202" style="position:absolute;left:0pt;margin-left:342pt;margin-top:11.5pt;height:14.55pt;width:7.2pt;z-index:2516869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2" w:lineRule="auto"/>
                    <w:jc w:val="right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spacing w:val="-7"/>
                      <w:w w:val="55"/>
                      <w:sz w:val="20"/>
                      <w:szCs w:val="20"/>
                    </w:rPr>
                    <w:t>业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1073150</wp:posOffset>
            </wp:positionH>
            <wp:positionV relativeFrom="paragraph">
              <wp:posOffset>-32385</wp:posOffset>
            </wp:positionV>
            <wp:extent cx="4044950" cy="2247900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044918" cy="2247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"/>
          <w:sz w:val="24"/>
          <w:szCs w:val="24"/>
        </w:rPr>
        <w:t>排放高度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spacing w:val="-2"/>
          <w:sz w:val="20"/>
          <w:szCs w:val="20"/>
        </w:rPr>
        <w:t>35m</w:t>
      </w:r>
    </w:p>
    <w:p>
      <w:pPr>
        <w:pStyle w:val="2"/>
        <w:spacing w:before="12" w:line="196" w:lineRule="auto"/>
        <w:ind w:left="5350"/>
        <w:rPr>
          <w:sz w:val="20"/>
          <w:szCs w:val="20"/>
        </w:rPr>
      </w:pPr>
      <w:r>
        <w:rPr>
          <w:spacing w:val="-5"/>
          <w:sz w:val="20"/>
          <w:szCs w:val="20"/>
        </w:rPr>
        <w:t>15.0m</w:t>
      </w:r>
    </w:p>
    <w:p>
      <w:pPr>
        <w:pStyle w:val="2"/>
        <w:spacing w:line="324" w:lineRule="auto"/>
      </w:pPr>
    </w:p>
    <w:p>
      <w:pPr>
        <w:pStyle w:val="2"/>
        <w:spacing w:line="324" w:lineRule="auto"/>
      </w:pPr>
    </w:p>
    <w:p>
      <w:pPr>
        <w:pStyle w:val="2"/>
        <w:spacing w:before="58" w:line="198" w:lineRule="auto"/>
        <w:ind w:left="6319"/>
        <w:rPr>
          <w:sz w:val="20"/>
          <w:szCs w:val="20"/>
        </w:rPr>
      </w:pPr>
      <w:r>
        <w:pict>
          <v:shape id="_x0000_s1040" o:spid="_x0000_s1040" o:spt="202" type="#_x0000_t202" style="position:absolute;left:0pt;margin-left:86.65pt;margin-top:-1.3pt;height:16.45pt;width:25.55pt;z-index:2516838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24"/>
                      <w:szCs w:val="24"/>
                    </w:rPr>
                  </w:pPr>
                  <w:r>
                    <w:rPr>
                      <w:rFonts w:ascii="黑体" w:hAnsi="黑体" w:eastAsia="黑体" w:cs="黑体"/>
                      <w:b/>
                      <w:bCs/>
                      <w:spacing w:val="-5"/>
                      <w:sz w:val="24"/>
                      <w:szCs w:val="24"/>
                    </w:rPr>
                    <w:t>废气</w:t>
                  </w:r>
                </w:p>
              </w:txbxContent>
            </v:textbox>
          </v:shape>
        </w:pict>
      </w:r>
      <w:r>
        <w:pict>
          <v:shape id="_x0000_s1041" o:spid="_x0000_s1041" o:spt="202" type="#_x0000_t202" style="position:absolute;left:0pt;margin-left:357.95pt;margin-top:1.9pt;height:11.05pt;width:32.55pt;z-index:2516848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20"/>
                      <w:szCs w:val="20"/>
                    </w:rPr>
                    <w:t>0=3.3m</w:t>
                  </w:r>
                </w:p>
              </w:txbxContent>
            </v:textbox>
          </v:shape>
        </w:pict>
      </w:r>
      <w:r>
        <w:rPr>
          <w:sz w:val="20"/>
          <w:szCs w:val="20"/>
        </w:rPr>
        <w:t>O</w:t>
      </w:r>
    </w:p>
    <w:p>
      <w:pPr>
        <w:spacing w:before="155" w:line="27" w:lineRule="exact"/>
        <w:ind w:left="1829"/>
        <w:rPr>
          <w:rFonts w:ascii="宋体" w:hAnsi="宋体" w:eastAsia="宋体" w:cs="宋体"/>
          <w:sz w:val="4"/>
          <w:szCs w:val="4"/>
        </w:rPr>
      </w:pPr>
      <w:r>
        <w:rPr>
          <w:rFonts w:ascii="宋体" w:hAnsi="宋体" w:eastAsia="宋体" w:cs="宋体"/>
          <w:position w:val="-1"/>
          <w:sz w:val="4"/>
          <w:szCs w:val="4"/>
        </w:rPr>
        <w:t>-—-</w:t>
      </w:r>
    </w:p>
    <w:p>
      <w:pPr>
        <w:pStyle w:val="2"/>
        <w:spacing w:before="70" w:line="196" w:lineRule="auto"/>
        <w:ind w:left="5359"/>
        <w:rPr>
          <w:sz w:val="20"/>
          <w:szCs w:val="20"/>
        </w:rPr>
      </w:pPr>
      <w:r>
        <w:pict>
          <v:shape id="_x0000_s1042" o:spid="_x0000_s1042" o:spt="202" type="#_x0000_t202" style="position:absolute;left:0pt;margin-left:142pt;margin-top:2.8pt;height:14.05pt;width:58.5pt;z-index:2516828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20"/>
                      <w:szCs w:val="20"/>
                    </w:rPr>
                  </w:pPr>
                  <w:r>
                    <w:rPr>
                      <w:rFonts w:ascii="黑体" w:hAnsi="黑体" w:eastAsia="黑体" w:cs="黑体"/>
                      <w:spacing w:val="25"/>
                      <w:sz w:val="20"/>
                      <w:szCs w:val="20"/>
                    </w:rPr>
                    <w:t>布袋除尘器</w:t>
                  </w:r>
                </w:p>
              </w:txbxContent>
            </v:textbox>
          </v:shape>
        </w:pict>
      </w:r>
      <w:r>
        <w:rPr>
          <w:spacing w:val="-5"/>
          <w:sz w:val="20"/>
          <w:szCs w:val="20"/>
        </w:rPr>
        <w:t>15.0m</w:t>
      </w:r>
    </w:p>
    <w:p>
      <w:pPr>
        <w:pStyle w:val="2"/>
        <w:spacing w:line="286" w:lineRule="auto"/>
      </w:pPr>
    </w:p>
    <w:p>
      <w:pPr>
        <w:pStyle w:val="2"/>
        <w:spacing w:line="286" w:lineRule="auto"/>
      </w:pPr>
    </w:p>
    <w:p>
      <w:pPr>
        <w:pStyle w:val="2"/>
        <w:spacing w:line="286" w:lineRule="auto"/>
      </w:pPr>
    </w:p>
    <w:p>
      <w:pPr>
        <w:pStyle w:val="2"/>
        <w:spacing w:line="286" w:lineRule="auto"/>
      </w:pPr>
    </w:p>
    <w:p>
      <w:pPr>
        <w:pStyle w:val="2"/>
        <w:spacing w:line="286" w:lineRule="auto"/>
      </w:pPr>
    </w:p>
    <w:p>
      <w:pPr>
        <w:spacing w:before="66" w:line="219" w:lineRule="auto"/>
        <w:ind w:left="240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z w:val="20"/>
          <w:szCs w:val="20"/>
        </w:rPr>
        <w:t>图</w:t>
      </w:r>
      <w:r>
        <w:rPr>
          <w:rFonts w:ascii="宋体" w:hAnsi="宋体" w:eastAsia="宋体" w:cs="宋体"/>
          <w:spacing w:val="-29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z w:val="20"/>
          <w:szCs w:val="20"/>
        </w:rPr>
        <w:t>5</w:t>
      </w:r>
      <w:r>
        <w:rPr>
          <w:rFonts w:ascii="宋体" w:hAnsi="宋体" w:eastAsia="宋体" w:cs="宋体"/>
          <w:spacing w:val="-47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z w:val="20"/>
          <w:szCs w:val="20"/>
        </w:rPr>
        <w:t>-</w:t>
      </w:r>
      <w:r>
        <w:rPr>
          <w:rFonts w:ascii="宋体" w:hAnsi="宋体" w:eastAsia="宋体" w:cs="宋体"/>
          <w:spacing w:val="-41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z w:val="20"/>
          <w:szCs w:val="20"/>
        </w:rPr>
        <w:t>3</w:t>
      </w:r>
      <w:r>
        <w:rPr>
          <w:rFonts w:ascii="宋体" w:hAnsi="宋体" w:eastAsia="宋体" w:cs="宋体"/>
          <w:spacing w:val="-43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z w:val="20"/>
          <w:szCs w:val="20"/>
        </w:rPr>
        <w:t>2</w:t>
      </w:r>
      <w:r>
        <w:rPr>
          <w:rFonts w:ascii="宋体" w:hAnsi="宋体" w:eastAsia="宋体" w:cs="宋体"/>
          <w:spacing w:val="-41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z w:val="20"/>
          <w:szCs w:val="20"/>
        </w:rPr>
        <w:t>3</w:t>
      </w:r>
      <w:r>
        <w:rPr>
          <w:rFonts w:ascii="宋体" w:hAnsi="宋体" w:eastAsia="宋体" w:cs="宋体"/>
          <w:spacing w:val="-4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z w:val="20"/>
          <w:szCs w:val="20"/>
        </w:rPr>
        <w:t>0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 xml:space="preserve">m2 </w:t>
      </w:r>
      <w:r>
        <w:rPr>
          <w:rFonts w:ascii="宋体" w:hAnsi="宋体" w:eastAsia="宋体" w:cs="宋体"/>
          <w:b/>
          <w:bCs/>
          <w:sz w:val="20"/>
          <w:szCs w:val="20"/>
        </w:rPr>
        <w:t>烧结配料除尘颗粒物监测点位示意图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34" w:type="default"/>
          <w:footerReference r:id="rId35" w:type="default"/>
          <w:pgSz w:w="11900" w:h="16840"/>
          <w:pgMar w:top="1249" w:right="1201" w:bottom="1170" w:left="1209" w:header="977" w:footer="905" w:gutter="0"/>
          <w:cols w:space="720" w:num="1"/>
        </w:sectPr>
      </w:pPr>
    </w:p>
    <w:p>
      <w:pPr>
        <w:spacing w:before="222" w:line="216" w:lineRule="auto"/>
        <w:ind w:left="530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4"/>
          <w:sz w:val="25"/>
          <w:szCs w:val="25"/>
        </w:rPr>
        <w:t>4</w:t>
      </w:r>
      <w:r>
        <w:rPr>
          <w:rFonts w:ascii="Times New Roman" w:hAnsi="Times New Roman" w:eastAsia="Times New Roman" w:cs="Times New Roman"/>
          <w:spacing w:val="-24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、</w:t>
      </w:r>
      <w:r>
        <w:rPr>
          <w:rFonts w:ascii="Times New Roman" w:hAnsi="Times New Roman" w:eastAsia="Times New Roman" w:cs="Times New Roman"/>
          <w:spacing w:val="-4"/>
          <w:sz w:val="25"/>
          <w:szCs w:val="25"/>
        </w:rPr>
        <w:t>230m²</w:t>
      </w:r>
      <w:r>
        <w:rPr>
          <w:rFonts w:ascii="宋体" w:hAnsi="宋体" w:eastAsia="宋体" w:cs="宋体"/>
          <w:spacing w:val="-4"/>
          <w:sz w:val="25"/>
          <w:szCs w:val="25"/>
        </w:rPr>
        <w:t>烧结整粒筛分颗粒物监测结果见表5-4,监测点位见图5-4。</w:t>
      </w:r>
    </w:p>
    <w:p>
      <w:pPr>
        <w:spacing w:before="175" w:line="219" w:lineRule="auto"/>
        <w:ind w:left="228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表5-4230</w:t>
      </w:r>
      <w:r>
        <w:rPr>
          <w:rFonts w:ascii="Times New Roman" w:hAnsi="Times New Roman" w:eastAsia="Times New Roman" w:cs="Times New Roman"/>
          <w:b/>
          <w:bCs/>
          <w:spacing w:val="1"/>
          <w:sz w:val="25"/>
          <w:szCs w:val="25"/>
        </w:rPr>
        <w:t>m²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烧结整粒筛分颗粒物监测结果一览表</w:t>
      </w:r>
    </w:p>
    <w:p>
      <w:pPr>
        <w:spacing w:line="63" w:lineRule="exact"/>
      </w:pPr>
    </w:p>
    <w:tbl>
      <w:tblPr>
        <w:tblStyle w:val="5"/>
        <w:tblW w:w="9349" w:type="dxa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1338"/>
        <w:gridCol w:w="2187"/>
        <w:gridCol w:w="2188"/>
        <w:gridCol w:w="21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453" w:type="dxa"/>
            <w:vAlign w:val="top"/>
          </w:tcPr>
          <w:p>
            <w:pPr>
              <w:pStyle w:val="6"/>
              <w:spacing w:before="45" w:line="245" w:lineRule="auto"/>
              <w:ind w:left="504" w:right="4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66" w:line="236" w:lineRule="auto"/>
              <w:ind w:left="451" w:right="43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54" w:line="241" w:lineRule="auto"/>
              <w:ind w:left="712" w:right="572" w:hanging="149"/>
            </w:pPr>
            <w:r>
              <w:rPr>
                <w:spacing w:val="-2"/>
              </w:rPr>
              <w:t>标态排气量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31" w:line="251" w:lineRule="auto"/>
              <w:ind w:left="667" w:right="658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43" w:line="246" w:lineRule="auto"/>
              <w:ind w:left="767" w:right="672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453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94"/>
            </w:pPr>
            <w:r>
              <w:rPr>
                <w:spacing w:val="-2"/>
              </w:rPr>
              <w:t>2024.7.4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13" w:line="184" w:lineRule="auto"/>
              <w:ind w:left="602"/>
            </w:pPr>
            <w:r>
              <w:t>1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13" w:line="184" w:lineRule="auto"/>
              <w:ind w:left="773"/>
            </w:pPr>
            <w:r>
              <w:rPr>
                <w:spacing w:val="-2"/>
              </w:rPr>
              <w:t>221247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14" w:line="183" w:lineRule="auto"/>
              <w:ind w:left="927"/>
            </w:pPr>
            <w:r>
              <w:rPr>
                <w:spacing w:val="-3"/>
              </w:rPr>
              <w:t>5.9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213" w:line="184" w:lineRule="auto"/>
              <w:ind w:left="878"/>
            </w:pPr>
            <w:r>
              <w:rPr>
                <w:spacing w:val="-5"/>
              </w:rPr>
              <w:t>1.31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206" w:line="183" w:lineRule="auto"/>
              <w:ind w:left="602"/>
            </w:pPr>
            <w:r>
              <w:t>2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06" w:line="183" w:lineRule="auto"/>
              <w:ind w:left="773"/>
            </w:pPr>
            <w:r>
              <w:rPr>
                <w:spacing w:val="-2"/>
              </w:rPr>
              <w:t>208248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06" w:line="183" w:lineRule="auto"/>
              <w:ind w:left="927"/>
            </w:pPr>
            <w:r>
              <w:rPr>
                <w:spacing w:val="-3"/>
              </w:rPr>
              <w:t>6.0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205" w:line="184" w:lineRule="auto"/>
              <w:ind w:left="878"/>
            </w:pPr>
            <w:r>
              <w:rPr>
                <w:spacing w:val="-5"/>
              </w:rPr>
              <w:t>1.25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207" w:line="183" w:lineRule="auto"/>
              <w:ind w:left="602"/>
            </w:pPr>
            <w:r>
              <w:t>3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06" w:line="184" w:lineRule="auto"/>
              <w:ind w:left="773"/>
            </w:pPr>
            <w:r>
              <w:rPr>
                <w:spacing w:val="-4"/>
              </w:rPr>
              <w:t>158636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06" w:line="184" w:lineRule="auto"/>
              <w:ind w:left="927"/>
            </w:pPr>
            <w:r>
              <w:rPr>
                <w:spacing w:val="-3"/>
              </w:rPr>
              <w:t>5.1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207" w:line="183" w:lineRule="auto"/>
              <w:ind w:left="818"/>
            </w:pPr>
            <w:r>
              <w:rPr>
                <w:spacing w:val="-2"/>
              </w:rPr>
              <w:t>0.809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1074"/>
            </w:pPr>
            <w:r>
              <w:rPr>
                <w:spacing w:val="-2"/>
              </w:rPr>
              <w:t>平均值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17" w:line="184" w:lineRule="auto"/>
              <w:ind w:left="773"/>
            </w:pPr>
            <w:r>
              <w:rPr>
                <w:spacing w:val="-4"/>
              </w:rPr>
              <w:t>196044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20" w:line="182" w:lineRule="auto"/>
              <w:ind w:left="927"/>
            </w:pPr>
            <w:r>
              <w:rPr>
                <w:spacing w:val="-3"/>
              </w:rPr>
              <w:t>5.7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217" w:line="184" w:lineRule="auto"/>
              <w:ind w:left="878"/>
            </w:pPr>
            <w:r>
              <w:rPr>
                <w:spacing w:val="-5"/>
              </w:rPr>
              <w:t>1.12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55" w:line="219" w:lineRule="auto"/>
              <w:ind w:left="964"/>
            </w:pPr>
            <w:r>
              <w:rPr>
                <w:spacing w:val="-2"/>
              </w:rPr>
              <w:t>标准限值</w:t>
            </w:r>
          </w:p>
        </w:tc>
        <w:tc>
          <w:tcPr>
            <w:tcW w:w="2187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4" w:lineRule="exact"/>
              <w:ind w:left="1034"/>
            </w:pPr>
            <w:r>
              <w:rPr>
                <w:position w:val="-4"/>
              </w:rPr>
              <w:t>-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08" w:line="184" w:lineRule="auto"/>
              <w:ind w:left="986"/>
            </w:pPr>
            <w:r>
              <w:rPr>
                <w:spacing w:val="-6"/>
              </w:rPr>
              <w:t>10</w:t>
            </w:r>
          </w:p>
        </w:tc>
        <w:tc>
          <w:tcPr>
            <w:tcW w:w="2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964"/>
            </w:pPr>
            <w:r>
              <w:rPr>
                <w:spacing w:val="-2"/>
              </w:rPr>
              <w:t>达标情况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86" w:line="143" w:lineRule="exact"/>
              <w:ind w:left="98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67" w:line="220" w:lineRule="auto"/>
              <w:ind w:left="876"/>
            </w:pPr>
            <w:r>
              <w:rPr>
                <w:spacing w:val="-2"/>
              </w:rPr>
              <w:t>达标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286" w:line="143" w:lineRule="exact"/>
              <w:ind w:left="97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65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09" w:line="185" w:lineRule="auto"/>
              <w:ind w:left="823"/>
            </w:pPr>
            <w:r>
              <w:rPr>
                <w:spacing w:val="-1"/>
              </w:rPr>
              <w:t>DA150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57" w:line="219" w:lineRule="auto"/>
              <w:ind w:left="506"/>
            </w:pPr>
            <w:r>
              <w:rPr>
                <w:spacing w:val="7"/>
              </w:rPr>
              <w:t>生产负荷(%)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211" w:line="183" w:lineRule="auto"/>
              <w:ind w:left="878"/>
            </w:pPr>
            <w:r>
              <w:rPr>
                <w:spacing w:val="-2"/>
              </w:rPr>
              <w:t>97.9</w:t>
            </w:r>
          </w:p>
        </w:tc>
      </w:tr>
    </w:tbl>
    <w:p>
      <w:pPr>
        <w:pStyle w:val="2"/>
        <w:spacing w:before="192" w:line="213" w:lineRule="auto"/>
        <w:ind w:left="6858" w:right="1884" w:hanging="9"/>
        <w:rPr>
          <w:sz w:val="16"/>
          <w:szCs w:val="16"/>
        </w:rPr>
      </w:pPr>
      <w:r>
        <w:pict>
          <v:shape id="_x0000_s1043" o:spid="_x0000_s1043" o:spt="202" type="#_x0000_t202" style="position:absolute;left:0pt;margin-left:294pt;margin-top:5.8pt;height:14.05pt;width:8.4pt;z-index:2516920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2" w:lineRule="auto"/>
                    <w:jc w:val="right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spacing w:val="-15"/>
                      <w:w w:val="71"/>
                      <w:sz w:val="20"/>
                      <w:szCs w:val="20"/>
                    </w:rPr>
                    <w:t>不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34925</wp:posOffset>
            </wp:positionV>
            <wp:extent cx="3441700" cy="1917700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441683" cy="1917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"/>
          <w:sz w:val="20"/>
          <w:szCs w:val="20"/>
        </w:rPr>
        <w:t>排放高度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spacing w:val="-2"/>
          <w:sz w:val="16"/>
          <w:szCs w:val="16"/>
        </w:rPr>
        <w:t>35m</w:t>
      </w:r>
    </w:p>
    <w:p>
      <w:pPr>
        <w:pStyle w:val="2"/>
        <w:spacing w:before="10" w:line="196" w:lineRule="auto"/>
        <w:ind w:left="5379"/>
        <w:rPr>
          <w:sz w:val="16"/>
          <w:szCs w:val="16"/>
        </w:rPr>
      </w:pPr>
      <w:r>
        <w:rPr>
          <w:spacing w:val="-4"/>
          <w:sz w:val="16"/>
          <w:szCs w:val="16"/>
        </w:rPr>
        <w:t>19.0m</w:t>
      </w:r>
    </w:p>
    <w:p>
      <w:pPr>
        <w:pStyle w:val="2"/>
        <w:spacing w:line="476" w:lineRule="auto"/>
      </w:pPr>
    </w:p>
    <w:p>
      <w:pPr>
        <w:spacing w:before="66" w:line="222" w:lineRule="auto"/>
        <w:ind w:left="2280"/>
        <w:rPr>
          <w:rFonts w:ascii="黑体" w:hAnsi="黑体" w:eastAsia="黑体" w:cs="黑体"/>
          <w:sz w:val="20"/>
          <w:szCs w:val="20"/>
        </w:rPr>
      </w:pPr>
      <w:r>
        <w:pict>
          <v:shape id="_x0000_s1044" o:spid="_x0000_s1044" o:spt="202" type="#_x0000_t202" style="position:absolute;left:0pt;margin-left:309pt;margin-top:1.5pt;height:19.65pt;width:14.3pt;z-index:2516910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352" w:lineRule="exact"/>
                    <w:ind w:left="20"/>
                    <w:rPr>
                      <w:sz w:val="47"/>
                      <w:szCs w:val="47"/>
                    </w:rPr>
                  </w:pPr>
                  <w:r>
                    <w:rPr>
                      <w:position w:val="-2"/>
                      <w:sz w:val="47"/>
                      <w:szCs w:val="47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45" o:spid="_x0000_s1045" o:spt="202" type="#_x0000_t202" style="position:absolute;left:0pt;margin-left:345.45pt;margin-top:4.4pt;height:11.05pt;width:32pt;z-index:2516889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20"/>
                      <w:szCs w:val="20"/>
                    </w:rPr>
                    <w:t>c=2.7m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2"/>
          <w:sz w:val="20"/>
          <w:szCs w:val="20"/>
        </w:rPr>
        <w:t>废气</w:t>
      </w:r>
    </w:p>
    <w:p>
      <w:pPr>
        <w:spacing w:before="180" w:line="222" w:lineRule="auto"/>
        <w:ind w:left="3240"/>
        <w:rPr>
          <w:rFonts w:ascii="黑体" w:hAnsi="黑体" w:eastAsia="黑体" w:cs="黑体"/>
          <w:sz w:val="20"/>
          <w:szCs w:val="20"/>
        </w:rPr>
      </w:pPr>
      <w:r>
        <w:pict>
          <v:shape id="_x0000_s1046" o:spid="_x0000_s1046" o:spt="202" type="#_x0000_t202" style="position:absolute;left:0pt;margin-left:267.95pt;margin-top:8.1pt;height:11.05pt;width:26.1pt;z-index:2516899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sz w:val="20"/>
                      <w:szCs w:val="20"/>
                    </w:rPr>
                    <w:t>12.0m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5"/>
          <w:sz w:val="20"/>
          <w:szCs w:val="20"/>
        </w:rPr>
        <w:t>布袋除尘器</w:t>
      </w:r>
    </w:p>
    <w:p>
      <w:pPr>
        <w:pStyle w:val="2"/>
        <w:spacing w:line="296" w:lineRule="auto"/>
      </w:pPr>
    </w:p>
    <w:p>
      <w:pPr>
        <w:pStyle w:val="2"/>
        <w:spacing w:line="296" w:lineRule="auto"/>
      </w:pPr>
    </w:p>
    <w:p>
      <w:pPr>
        <w:pStyle w:val="2"/>
        <w:spacing w:line="296" w:lineRule="auto"/>
      </w:pPr>
    </w:p>
    <w:p>
      <w:pPr>
        <w:pStyle w:val="2"/>
        <w:spacing w:line="296" w:lineRule="auto"/>
      </w:pPr>
    </w:p>
    <w:p>
      <w:pPr>
        <w:spacing w:before="65" w:line="219" w:lineRule="auto"/>
        <w:ind w:left="245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图5</w:t>
      </w:r>
      <w:r>
        <w:rPr>
          <w:rFonts w:ascii="宋体" w:hAnsi="宋体" w:eastAsia="宋体" w:cs="宋体"/>
          <w:spacing w:val="-40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-</w:t>
      </w:r>
      <w:r>
        <w:rPr>
          <w:rFonts w:ascii="宋体" w:hAnsi="宋体" w:eastAsia="宋体" w:cs="宋体"/>
          <w:spacing w:val="-49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4230</w:t>
      </w:r>
      <w:r>
        <w:rPr>
          <w:rFonts w:ascii="Times New Roman" w:hAnsi="Times New Roman" w:eastAsia="Times New Roman" w:cs="Times New Roman"/>
          <w:b/>
          <w:bCs/>
          <w:spacing w:val="10"/>
          <w:sz w:val="20"/>
          <w:szCs w:val="20"/>
        </w:rPr>
        <w:t>m²</w:t>
      </w:r>
      <w:r>
        <w:rPr>
          <w:rFonts w:ascii="Times New Roman" w:hAnsi="Times New Roman" w:eastAsia="Times New Roman" w:cs="Times New Roman"/>
          <w:b/>
          <w:bCs/>
          <w:spacing w:val="-1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烧结整粒筛分颗粒物监测点位示意图</w:t>
      </w:r>
    </w:p>
    <w:p>
      <w:pPr>
        <w:spacing w:before="106" w:line="216" w:lineRule="auto"/>
        <w:ind w:left="3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4"/>
          <w:sz w:val="25"/>
          <w:szCs w:val="25"/>
        </w:rPr>
        <w:t>5、1#、2#转炉三次烟气监测结果见表5-5,监测点位见图5-5。</w:t>
      </w:r>
    </w:p>
    <w:p>
      <w:pPr>
        <w:spacing w:before="187" w:line="219" w:lineRule="auto"/>
        <w:ind w:left="228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表5-51#2#转炉三次烟气颗粒物监测结果一览表</w:t>
      </w:r>
    </w:p>
    <w:p>
      <w:pPr>
        <w:spacing w:line="72" w:lineRule="exact"/>
      </w:pPr>
    </w:p>
    <w:tbl>
      <w:tblPr>
        <w:tblStyle w:val="5"/>
        <w:tblW w:w="9339" w:type="dxa"/>
        <w:tblInd w:w="1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1338"/>
        <w:gridCol w:w="2177"/>
        <w:gridCol w:w="2198"/>
        <w:gridCol w:w="21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53" w:type="dxa"/>
            <w:vAlign w:val="top"/>
          </w:tcPr>
          <w:p>
            <w:pPr>
              <w:pStyle w:val="6"/>
              <w:spacing w:before="55" w:line="245" w:lineRule="auto"/>
              <w:ind w:left="504" w:right="4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55" w:line="245" w:lineRule="auto"/>
              <w:ind w:left="451" w:right="43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53" w:line="246" w:lineRule="auto"/>
              <w:ind w:left="712" w:right="572" w:hanging="159"/>
            </w:pPr>
            <w:r>
              <w:rPr>
                <w:spacing w:val="-2"/>
              </w:rPr>
              <w:t>标态排气量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41" w:line="251" w:lineRule="auto"/>
              <w:ind w:left="677" w:right="658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33" w:line="219" w:lineRule="auto"/>
              <w:ind w:left="65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103" w:line="199" w:lineRule="auto"/>
              <w:ind w:left="76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453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44"/>
            </w:pPr>
            <w:r>
              <w:rPr>
                <w:spacing w:val="-2"/>
              </w:rPr>
              <w:t>2024.7.10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13" w:line="184" w:lineRule="auto"/>
              <w:ind w:left="601"/>
            </w:pPr>
            <w:r>
              <w:t>1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13" w:line="184" w:lineRule="auto"/>
              <w:ind w:left="764"/>
            </w:pPr>
            <w:r>
              <w:rPr>
                <w:spacing w:val="-2"/>
              </w:rPr>
              <w:t>620421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4" w:line="183" w:lineRule="auto"/>
              <w:ind w:left="936"/>
            </w:pPr>
            <w:r>
              <w:rPr>
                <w:spacing w:val="-3"/>
              </w:rPr>
              <w:t>2.3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13" w:line="184" w:lineRule="auto"/>
              <w:ind w:left="868"/>
            </w:pPr>
            <w:r>
              <w:rPr>
                <w:spacing w:val="-5"/>
              </w:rPr>
              <w:t>1.43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206" w:line="183" w:lineRule="auto"/>
              <w:ind w:left="601"/>
            </w:pPr>
            <w:r>
              <w:t>2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05" w:line="184" w:lineRule="auto"/>
              <w:ind w:left="764"/>
            </w:pPr>
            <w:r>
              <w:rPr>
                <w:spacing w:val="-2"/>
              </w:rPr>
              <w:t>621928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06" w:line="183" w:lineRule="auto"/>
              <w:ind w:left="936"/>
            </w:pPr>
            <w:r>
              <w:rPr>
                <w:spacing w:val="-3"/>
              </w:rPr>
              <w:t>2.2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05" w:line="184" w:lineRule="auto"/>
              <w:ind w:left="868"/>
            </w:pPr>
            <w:r>
              <w:rPr>
                <w:spacing w:val="-5"/>
              </w:rPr>
              <w:t>1.37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207" w:line="183" w:lineRule="auto"/>
              <w:ind w:left="601"/>
            </w:pPr>
            <w:r>
              <w:t>3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06" w:line="184" w:lineRule="auto"/>
              <w:ind w:left="764"/>
            </w:pPr>
            <w:r>
              <w:rPr>
                <w:spacing w:val="-2"/>
              </w:rPr>
              <w:t>619094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06" w:line="184" w:lineRule="auto"/>
              <w:ind w:left="936"/>
            </w:pPr>
            <w:r>
              <w:rPr>
                <w:spacing w:val="-6"/>
              </w:rPr>
              <w:t>1.8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06" w:line="184" w:lineRule="auto"/>
              <w:ind w:left="868"/>
            </w:pPr>
            <w:r>
              <w:rPr>
                <w:spacing w:val="-5"/>
              </w:rPr>
              <w:t>1.11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54" w:line="219" w:lineRule="auto"/>
              <w:ind w:left="1074"/>
            </w:pPr>
            <w:r>
              <w:rPr>
                <w:spacing w:val="-2"/>
              </w:rPr>
              <w:t>平均值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07" w:line="184" w:lineRule="auto"/>
              <w:ind w:left="764"/>
            </w:pPr>
            <w:r>
              <w:rPr>
                <w:spacing w:val="-2"/>
              </w:rPr>
              <w:t>620481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07" w:line="184" w:lineRule="auto"/>
              <w:ind w:left="936"/>
            </w:pPr>
            <w:r>
              <w:rPr>
                <w:spacing w:val="-3"/>
              </w:rPr>
              <w:t>2.1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07" w:line="184" w:lineRule="auto"/>
              <w:ind w:left="868"/>
            </w:pPr>
            <w:r>
              <w:rPr>
                <w:spacing w:val="-5"/>
              </w:rPr>
              <w:t>1.30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55" w:line="219" w:lineRule="auto"/>
              <w:ind w:left="964"/>
            </w:pPr>
            <w:r>
              <w:rPr>
                <w:spacing w:val="-2"/>
              </w:rPr>
              <w:t>标准限值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66" w:line="88" w:lineRule="exact"/>
              <w:ind w:left="1013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08" w:line="184" w:lineRule="auto"/>
              <w:ind w:left="986"/>
            </w:pPr>
            <w:r>
              <w:rPr>
                <w:spacing w:val="-6"/>
              </w:rPr>
              <w:t>10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66" w:line="88" w:lineRule="exact"/>
              <w:ind w:left="101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57" w:line="220" w:lineRule="auto"/>
              <w:ind w:left="964"/>
            </w:pPr>
            <w:r>
              <w:rPr>
                <w:spacing w:val="-2"/>
              </w:rPr>
              <w:t>达标情况</w:t>
            </w:r>
          </w:p>
        </w:tc>
        <w:tc>
          <w:tcPr>
            <w:tcW w:w="217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1013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57" w:line="220" w:lineRule="auto"/>
              <w:ind w:left="886"/>
            </w:pPr>
            <w:r>
              <w:rPr>
                <w:spacing w:val="-2"/>
              </w:rPr>
              <w:t>达标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67" w:line="88" w:lineRule="exact"/>
              <w:ind w:left="101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65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77" w:type="dxa"/>
            <w:vAlign w:val="top"/>
          </w:tcPr>
          <w:p>
            <w:pPr>
              <w:pStyle w:val="6"/>
              <w:spacing w:before="209" w:line="185" w:lineRule="auto"/>
              <w:ind w:left="813"/>
            </w:pPr>
            <w:r>
              <w:rPr>
                <w:spacing w:val="-1"/>
              </w:rPr>
              <w:t>DA176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57" w:line="219" w:lineRule="auto"/>
              <w:ind w:left="516"/>
            </w:pPr>
            <w:r>
              <w:rPr>
                <w:spacing w:val="5"/>
              </w:rPr>
              <w:t>生产负荷(%)</w:t>
            </w:r>
          </w:p>
        </w:tc>
        <w:tc>
          <w:tcPr>
            <w:tcW w:w="2173" w:type="dxa"/>
            <w:vAlign w:val="top"/>
          </w:tcPr>
          <w:p>
            <w:pPr>
              <w:pStyle w:val="6"/>
              <w:spacing w:before="210" w:line="184" w:lineRule="auto"/>
              <w:ind w:left="868"/>
            </w:pPr>
            <w:r>
              <w:rPr>
                <w:spacing w:val="-2"/>
              </w:rPr>
              <w:t>93.1</w:t>
            </w:r>
          </w:p>
        </w:tc>
      </w:tr>
    </w:tbl>
    <w:p>
      <w:pPr>
        <w:pStyle w:val="2"/>
      </w:pPr>
    </w:p>
    <w:p>
      <w:pPr>
        <w:sectPr>
          <w:headerReference r:id="rId36" w:type="default"/>
          <w:footerReference r:id="rId37" w:type="default"/>
          <w:pgSz w:w="11900" w:h="16840"/>
          <w:pgMar w:top="1274" w:right="1122" w:bottom="1150" w:left="1249" w:header="1049" w:footer="814" w:gutter="0"/>
          <w:cols w:space="720" w:num="1"/>
        </w:sectPr>
      </w:pPr>
    </w:p>
    <w:p>
      <w:pPr>
        <w:pStyle w:val="2"/>
        <w:spacing w:line="241" w:lineRule="auto"/>
      </w:pPr>
    </w:p>
    <w:p>
      <w:pPr>
        <w:spacing w:line="2320" w:lineRule="exact"/>
        <w:ind w:firstLine="2119"/>
      </w:pPr>
      <w:r>
        <w:rPr>
          <w:position w:val="-46"/>
        </w:rPr>
        <w:drawing>
          <wp:inline distT="0" distB="0" distL="0" distR="0">
            <wp:extent cx="3473450" cy="1473200"/>
            <wp:effectExtent l="0" t="0" r="12700" b="1270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473450" cy="147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219" w:lineRule="auto"/>
        <w:ind w:left="256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4"/>
          <w:sz w:val="22"/>
          <w:szCs w:val="22"/>
        </w:rPr>
        <w:t>图5-51#2#转炉三次烟气颗粒物监测点位示意图</w:t>
      </w:r>
    </w:p>
    <w:p>
      <w:pPr>
        <w:spacing w:before="119" w:line="216" w:lineRule="auto"/>
        <w:ind w:left="56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6、90万吨/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a</w:t>
      </w:r>
      <w:r>
        <w:rPr>
          <w:rFonts w:ascii="Times New Roman" w:hAnsi="Times New Roman" w:eastAsia="Times New Roman" w:cs="Times New Roman"/>
          <w:spacing w:val="-14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单高棒加热炉2#监测结果见表5-6,监测</w:t>
      </w:r>
      <w:r>
        <w:rPr>
          <w:rFonts w:ascii="宋体" w:hAnsi="宋体" w:eastAsia="宋体" w:cs="宋体"/>
          <w:spacing w:val="-4"/>
          <w:sz w:val="25"/>
          <w:szCs w:val="25"/>
        </w:rPr>
        <w:t>点位见图5-6。</w:t>
      </w:r>
    </w:p>
    <w:p>
      <w:pPr>
        <w:spacing w:before="57" w:line="219" w:lineRule="auto"/>
        <w:ind w:left="215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表5-690万吨/a单高棒加热炉2#监测结果一览表</w:t>
      </w:r>
    </w:p>
    <w:p>
      <w:pPr>
        <w:spacing w:line="31" w:lineRule="exact"/>
      </w:pPr>
    </w:p>
    <w:tbl>
      <w:tblPr>
        <w:tblStyle w:val="5"/>
        <w:tblW w:w="9420" w:type="dxa"/>
        <w:tblInd w:w="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799"/>
        <w:gridCol w:w="1359"/>
        <w:gridCol w:w="1339"/>
        <w:gridCol w:w="1648"/>
        <w:gridCol w:w="1658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4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6" w:line="243" w:lineRule="auto"/>
              <w:ind w:left="265" w:right="2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5"/>
              <w:ind w:left="181" w:right="17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15" w:line="261" w:lineRule="auto"/>
              <w:ind w:left="302" w:right="375" w:firstLine="160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1" w:line="291" w:lineRule="auto"/>
              <w:ind w:left="503" w:right="36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59" w:type="dxa"/>
            <w:gridSpan w:val="3"/>
            <w:vAlign w:val="top"/>
          </w:tcPr>
          <w:p>
            <w:pPr>
              <w:pStyle w:val="6"/>
              <w:spacing w:before="154" w:line="220" w:lineRule="auto"/>
              <w:ind w:left="218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8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9" w:line="219" w:lineRule="auto"/>
              <w:ind w:left="39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" w:line="215" w:lineRule="auto"/>
              <w:ind w:left="406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9" w:line="219" w:lineRule="auto"/>
              <w:ind w:left="39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13" w:line="207" w:lineRule="auto"/>
              <w:ind w:left="50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"/>
            </w:pPr>
            <w:r>
              <w:rPr>
                <w:spacing w:val="-2"/>
              </w:rPr>
              <w:t>2024.7.11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14" w:line="184" w:lineRule="auto"/>
              <w:ind w:left="331"/>
            </w:pPr>
            <w:r>
              <w:t>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14" w:line="184" w:lineRule="auto"/>
              <w:ind w:left="402"/>
            </w:pPr>
            <w:r>
              <w:rPr>
                <w:spacing w:val="-4"/>
              </w:rPr>
              <w:t>19583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52"/>
            </w:pPr>
            <w:r>
              <w:rPr>
                <w:spacing w:val="-3"/>
              </w:rPr>
              <w:t>5.18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4" w:line="184" w:lineRule="auto"/>
              <w:ind w:left="654"/>
            </w:pPr>
            <w:r>
              <w:rPr>
                <w:spacing w:val="-6"/>
              </w:rPr>
              <w:t>1.8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184" w:lineRule="auto"/>
              <w:ind w:left="666"/>
            </w:pPr>
            <w:r>
              <w:rPr>
                <w:spacing w:val="-6"/>
              </w:rPr>
              <w:t>1.5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15" w:line="183" w:lineRule="auto"/>
              <w:ind w:left="508"/>
            </w:pPr>
            <w:r>
              <w:rPr>
                <w:spacing w:val="-2"/>
              </w:rPr>
              <w:t>0.0352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8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216" w:line="183" w:lineRule="auto"/>
              <w:ind w:left="331"/>
            </w:pPr>
            <w:r>
              <w:t>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16" w:line="183" w:lineRule="auto"/>
              <w:ind w:left="402"/>
            </w:pPr>
            <w:r>
              <w:rPr>
                <w:spacing w:val="-2"/>
              </w:rPr>
              <w:t>26032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5" w:line="184" w:lineRule="auto"/>
              <w:ind w:left="654"/>
            </w:pPr>
            <w:r>
              <w:rPr>
                <w:spacing w:val="-6"/>
              </w:rPr>
              <w:t>1.7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5" w:line="184" w:lineRule="auto"/>
              <w:ind w:left="666"/>
            </w:pPr>
            <w:r>
              <w:rPr>
                <w:spacing w:val="-6"/>
              </w:rPr>
              <w:t>1.4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16" w:line="183" w:lineRule="auto"/>
              <w:ind w:left="508"/>
            </w:pPr>
            <w:r>
              <w:rPr>
                <w:spacing w:val="-2"/>
              </w:rPr>
              <w:t>0.0443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208" w:line="183" w:lineRule="auto"/>
              <w:ind w:left="331"/>
            </w:pPr>
            <w:r>
              <w:t>3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07" w:line="184" w:lineRule="auto"/>
              <w:ind w:left="402"/>
            </w:pPr>
            <w:r>
              <w:rPr>
                <w:spacing w:val="-2"/>
              </w:rPr>
              <w:t>21444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08" w:line="183" w:lineRule="auto"/>
              <w:ind w:left="654"/>
            </w:pPr>
            <w:r>
              <w:rPr>
                <w:spacing w:val="-3"/>
              </w:rPr>
              <w:t>2.2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7" w:line="184" w:lineRule="auto"/>
              <w:ind w:left="666"/>
            </w:pPr>
            <w:r>
              <w:rPr>
                <w:spacing w:val="-6"/>
              </w:rPr>
              <w:t>1.8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08" w:line="183" w:lineRule="auto"/>
              <w:ind w:left="508"/>
            </w:pPr>
            <w:r>
              <w:rPr>
                <w:spacing w:val="-2"/>
              </w:rPr>
              <w:t>0.0472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555"/>
            </w:pPr>
            <w:r>
              <w:rPr>
                <w:spacing w:val="-2"/>
              </w:rPr>
              <w:t>平均值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19" w:line="183" w:lineRule="auto"/>
              <w:ind w:left="402"/>
            </w:pPr>
            <w:r>
              <w:rPr>
                <w:spacing w:val="-2"/>
              </w:rPr>
              <w:t>22353</w:t>
            </w: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8" w:line="184" w:lineRule="auto"/>
              <w:ind w:left="654"/>
            </w:pPr>
            <w:r>
              <w:rPr>
                <w:spacing w:val="-6"/>
              </w:rPr>
              <w:t>1.9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8" w:line="184" w:lineRule="auto"/>
              <w:ind w:left="666"/>
            </w:pPr>
            <w:r>
              <w:rPr>
                <w:spacing w:val="-6"/>
              </w:rPr>
              <w:t>1.6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19" w:line="183" w:lineRule="auto"/>
              <w:ind w:left="508"/>
            </w:pPr>
            <w:r>
              <w:rPr>
                <w:spacing w:val="-2"/>
              </w:rPr>
              <w:t>0.0425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66" w:line="219" w:lineRule="auto"/>
              <w:ind w:left="455"/>
            </w:pPr>
            <w:r>
              <w:rPr>
                <w:spacing w:val="-2"/>
              </w:rPr>
              <w:t>标准限值</w:t>
            </w:r>
          </w:p>
        </w:tc>
        <w:tc>
          <w:tcPr>
            <w:tcW w:w="135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56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71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9" w:line="184" w:lineRule="auto"/>
              <w:ind w:left="716"/>
            </w:pPr>
            <w:r>
              <w:rPr>
                <w:spacing w:val="-6"/>
              </w:rPr>
              <w:t>10</w:t>
            </w: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68" w:line="220" w:lineRule="auto"/>
              <w:ind w:left="455"/>
            </w:pPr>
            <w:r>
              <w:rPr>
                <w:spacing w:val="-2"/>
              </w:rPr>
              <w:t>达标情况</w:t>
            </w: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6" w:line="75" w:lineRule="exact"/>
              <w:ind w:left="603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87" w:line="142" w:lineRule="exact"/>
              <w:ind w:left="764"/>
            </w:pPr>
            <w:r>
              <w:rPr>
                <w:position w:val="-3"/>
              </w:rPr>
              <w:t>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8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4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58" w:line="219" w:lineRule="auto"/>
              <w:ind w:left="13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98" w:type="dxa"/>
            <w:gridSpan w:val="2"/>
            <w:vAlign w:val="top"/>
          </w:tcPr>
          <w:p>
            <w:pPr>
              <w:pStyle w:val="6"/>
              <w:spacing w:before="210" w:line="185" w:lineRule="auto"/>
              <w:ind w:left="1042"/>
            </w:pPr>
            <w:r>
              <w:rPr>
                <w:spacing w:val="-1"/>
              </w:rPr>
              <w:t>DA195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8" w:line="219" w:lineRule="auto"/>
              <w:ind w:left="234"/>
            </w:pPr>
            <w:r>
              <w:rPr>
                <w:spacing w:val="7"/>
              </w:rPr>
              <w:t>生产负荷(%)</w:t>
            </w:r>
          </w:p>
        </w:tc>
        <w:tc>
          <w:tcPr>
            <w:tcW w:w="3311" w:type="dxa"/>
            <w:gridSpan w:val="2"/>
            <w:vAlign w:val="top"/>
          </w:tcPr>
          <w:p>
            <w:pPr>
              <w:pStyle w:val="6"/>
              <w:spacing w:before="212" w:line="183" w:lineRule="auto"/>
              <w:ind w:left="1456"/>
            </w:pPr>
            <w:r>
              <w:rPr>
                <w:spacing w:val="-2"/>
              </w:rPr>
              <w:t>93.9</w:t>
            </w:r>
          </w:p>
        </w:tc>
      </w:tr>
    </w:tbl>
    <w:p>
      <w:pPr>
        <w:spacing w:before="122" w:line="219" w:lineRule="auto"/>
        <w:ind w:left="20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续表5-690万吨/</w:t>
      </w:r>
      <w:r>
        <w:rPr>
          <w:rFonts w:ascii="Times New Roman" w:hAnsi="Times New Roman" w:eastAsia="Times New Roman" w:cs="Times New Roman"/>
          <w:b/>
          <w:bCs/>
          <w:spacing w:val="2"/>
          <w:sz w:val="25"/>
          <w:szCs w:val="25"/>
        </w:rPr>
        <w:t>a</w:t>
      </w:r>
      <w:r>
        <w:rPr>
          <w:rFonts w:ascii="Times New Roman" w:hAnsi="Times New Roman" w:eastAsia="Times New Roman" w:cs="Times New Roman"/>
          <w:b/>
          <w:bCs/>
          <w:spacing w:val="-2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单高棒加热炉2#监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测结果一览表</w:t>
      </w:r>
    </w:p>
    <w:p>
      <w:pPr>
        <w:spacing w:line="62" w:lineRule="exact"/>
      </w:pPr>
    </w:p>
    <w:tbl>
      <w:tblPr>
        <w:tblStyle w:val="5"/>
        <w:tblW w:w="9400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39"/>
        <w:gridCol w:w="1069"/>
        <w:gridCol w:w="869"/>
        <w:gridCol w:w="889"/>
        <w:gridCol w:w="899"/>
        <w:gridCol w:w="909"/>
        <w:gridCol w:w="899"/>
        <w:gridCol w:w="89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4" w:lineRule="auto"/>
              <w:ind w:left="405" w:right="3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3" w:lineRule="auto"/>
              <w:ind w:left="211" w:right="20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66" w:lineRule="auto"/>
              <w:ind w:left="172" w:right="244" w:firstLine="1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8" w:lineRule="auto"/>
              <w:ind w:left="273" w:right="14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697" w:type="dxa"/>
            <w:gridSpan w:val="3"/>
            <w:vAlign w:val="top"/>
          </w:tcPr>
          <w:p>
            <w:pPr>
              <w:pStyle w:val="6"/>
              <w:spacing w:before="195" w:line="183" w:lineRule="auto"/>
              <w:ind w:left="115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pStyle w:val="6"/>
              <w:spacing w:before="214" w:line="183" w:lineRule="auto"/>
              <w:ind w:left="11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tabs>
                <w:tab w:val="left" w:pos="233"/>
              </w:tabs>
              <w:spacing w:before="16" w:line="228" w:lineRule="auto"/>
              <w:ind w:left="34" w:right="187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5"/>
              </w:tabs>
              <w:spacing w:before="10" w:line="230" w:lineRule="auto"/>
              <w:ind w:left="45" w:right="186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0" w:line="230" w:lineRule="auto"/>
              <w:ind w:left="146" w:right="195" w:firstLine="100"/>
              <w:jc w:val="both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排放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1"/>
                <w:sz w:val="20"/>
                <w:szCs w:val="20"/>
              </w:rPr>
              <w:t>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(Kg/h)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7"/>
              </w:tabs>
              <w:spacing w:before="16" w:line="228" w:lineRule="auto"/>
              <w:ind w:left="47" w:right="18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7"/>
              </w:tabs>
              <w:spacing w:before="20" w:line="227" w:lineRule="auto"/>
              <w:ind w:left="48" w:right="18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40" w:line="221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9" w:line="219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26" w:line="189" w:lineRule="auto"/>
              <w:ind w:left="1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2024.7.11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11" w:line="184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1" w:line="184" w:lineRule="auto"/>
              <w:ind w:left="27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19583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2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5.18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2" w:line="183" w:lineRule="auto"/>
              <w:ind w:left="3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2" w:lineRule="auto"/>
              <w:ind w:left="3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1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0.176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24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2" w:line="183" w:lineRule="auto"/>
              <w:ind w:left="1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13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3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26032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213" w:line="183" w:lineRule="auto"/>
              <w:ind w:left="3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2" w:lineRule="auto"/>
              <w:ind w:left="3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3" w:lineRule="auto"/>
              <w:ind w:left="1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0.208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3" w:line="183" w:lineRule="auto"/>
              <w:ind w:left="1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15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4" w:line="184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21444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215" w:line="183" w:lineRule="auto"/>
              <w:ind w:left="3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2" w:lineRule="auto"/>
              <w:ind w:left="3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0.129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4" w:line="184" w:lineRule="auto"/>
              <w:ind w:left="1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6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22353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216" w:line="183" w:lineRule="auto"/>
              <w:ind w:left="3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2" w:lineRule="auto"/>
              <w:ind w:left="3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0.179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6" w:line="183" w:lineRule="auto"/>
              <w:ind w:left="1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0.604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6" w:line="219" w:lineRule="auto"/>
              <w:ind w:left="6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6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9" w:lineRule="exact"/>
              <w:ind w:left="42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34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3" w:lineRule="auto"/>
              <w:ind w:left="29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9" w:lineRule="exact"/>
              <w:ind w:left="349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6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8" w:lineRule="exact"/>
              <w:ind w:left="334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67" w:line="220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8" w:lineRule="exact"/>
              <w:ind w:left="34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67" w:line="220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3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827" w:type="dxa"/>
            <w:gridSpan w:val="3"/>
            <w:vAlign w:val="top"/>
          </w:tcPr>
          <w:p>
            <w:pPr>
              <w:pStyle w:val="6"/>
              <w:spacing w:before="217" w:line="185" w:lineRule="auto"/>
              <w:ind w:left="11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DA195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194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pStyle w:val="6"/>
              <w:spacing w:before="219" w:line="183" w:lineRule="auto"/>
              <w:ind w:left="1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93.9</w:t>
            </w:r>
          </w:p>
        </w:tc>
      </w:tr>
    </w:tbl>
    <w:p>
      <w:pPr>
        <w:pStyle w:val="2"/>
      </w:pPr>
    </w:p>
    <w:p>
      <w:pPr>
        <w:sectPr>
          <w:headerReference r:id="rId38" w:type="default"/>
          <w:footerReference r:id="rId39" w:type="default"/>
          <w:pgSz w:w="11900" w:h="16840"/>
          <w:pgMar w:top="1146" w:right="1174" w:bottom="1280" w:left="1209" w:header="939" w:footer="931" w:gutter="0"/>
          <w:cols w:space="720" w:num="1"/>
        </w:sectPr>
      </w:pPr>
    </w:p>
    <w:p>
      <w:pPr>
        <w:pStyle w:val="2"/>
        <w:spacing w:before="165" w:line="2051" w:lineRule="exact"/>
        <w:ind w:firstLine="2020"/>
      </w:pPr>
      <w:r>
        <w:rPr>
          <w:position w:val="-41"/>
        </w:rPr>
        <w:pict>
          <v:group id="_x0000_s1047" o:spid="_x0000_s1047" o:spt="203" style="height:102.55pt;width:285pt;" coordsize="5700,2051">
            <o:lock v:ext="edit" aspectratio="f"/>
            <v:shape id="_x0000_s1048" o:spid="_x0000_s1048" o:spt="75" alt="" type="#_x0000_t75" style="position:absolute;left:0;top:0;height:2051;width:5700;" filled="f" o:preferrelative="t" stroked="f" coordsize="21600,21600">
              <v:path/>
              <v:fill on="f" focussize="0,0"/>
              <v:stroke on="f"/>
              <v:imagedata r:id="rId94" o:title=""/>
              <o:lock v:ext="edit" aspectratio="t"/>
            </v:shape>
            <v:shape id="_x0000_s1049" o:spid="_x0000_s1049" o:spt="202" type="#_x0000_t202" style="position:absolute;left:190;top:87;height:1653;width:544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69" w:lineRule="auto"/>
                      <w:ind w:right="9"/>
                      <w:jc w:val="right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8"/>
                        <w:sz w:val="20"/>
                        <w:szCs w:val="20"/>
                      </w:rPr>
                      <w:t>排放高度</w:t>
                    </w:r>
                  </w:p>
                  <w:p>
                    <w:pPr>
                      <w:spacing w:line="114" w:lineRule="exact"/>
                      <w:ind w:left="4669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position w:val="-2"/>
                        <w:sz w:val="20"/>
                        <w:szCs w:val="20"/>
                      </w:rPr>
                      <w:t>30m</w:t>
                    </w:r>
                  </w:p>
                  <w:p>
                    <w:pPr>
                      <w:spacing w:line="172" w:lineRule="auto"/>
                      <w:ind w:left="329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10.5m</w:t>
                    </w:r>
                  </w:p>
                  <w:p>
                    <w:pPr>
                      <w:spacing w:before="229" w:line="188" w:lineRule="auto"/>
                      <w:ind w:left="466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0=1.1m</w:t>
                    </w:r>
                  </w:p>
                  <w:p>
                    <w:pPr>
                      <w:spacing w:before="41" w:line="196" w:lineRule="auto"/>
                      <w:ind w:left="3369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0"/>
                        <w:szCs w:val="20"/>
                      </w:rPr>
                      <w:t>8.9m</w:t>
                    </w: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1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20"/>
                        <w:szCs w:val="20"/>
                      </w:rPr>
                      <w:t>加热炉</w:t>
                    </w:r>
                    <w:r>
                      <w:rPr>
                        <w:rFonts w:ascii="宋体" w:hAnsi="宋体" w:eastAsia="宋体" w:cs="宋体"/>
                        <w:spacing w:val="8"/>
                        <w:sz w:val="20"/>
                        <w:szCs w:val="20"/>
                      </w:rPr>
                      <w:t xml:space="preserve">          </w:t>
                    </w:r>
                    <w:r>
                      <w:rPr>
                        <w:rFonts w:ascii="宋体" w:hAnsi="宋体" w:eastAsia="宋体" w:cs="宋体"/>
                        <w:spacing w:val="-3"/>
                        <w:sz w:val="20"/>
                        <w:szCs w:val="20"/>
                      </w:rPr>
                      <w:t>脱硫塔</w:t>
                    </w:r>
                  </w:p>
                </w:txbxContent>
              </v:textbox>
            </v:shape>
            <v:shape id="_x0000_s1050" o:spid="_x0000_s1050" o:spt="202" type="#_x0000_t202" style="position:absolute;left:4270;top:767;height:232;width:22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62" w:lineRule="exact"/>
                      <w:ind w:left="20"/>
                      <w:rPr>
                        <w:rFonts w:ascii="Arial" w:hAnsi="Arial" w:eastAsia="Arial" w:cs="Arial"/>
                        <w:sz w:val="35"/>
                        <w:szCs w:val="35"/>
                      </w:rPr>
                    </w:pPr>
                    <w:r>
                      <w:rPr>
                        <w:rFonts w:ascii="Arial" w:hAnsi="Arial" w:eastAsia="Arial" w:cs="Arial"/>
                        <w:color w:val="FFFFFF"/>
                        <w:position w:val="-1"/>
                        <w:sz w:val="35"/>
                        <w:szCs w:val="35"/>
                      </w:rPr>
                      <w:t>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55" w:line="219" w:lineRule="auto"/>
        <w:ind w:left="226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3"/>
          <w:sz w:val="20"/>
          <w:szCs w:val="20"/>
        </w:rPr>
        <w:t>图5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20"/>
          <w:szCs w:val="20"/>
        </w:rPr>
        <w:t>-</w:t>
      </w:r>
      <w:r>
        <w:rPr>
          <w:rFonts w:ascii="宋体" w:hAnsi="宋体" w:eastAsia="宋体" w:cs="宋体"/>
          <w:spacing w:val="-5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20"/>
          <w:szCs w:val="20"/>
        </w:rPr>
        <w:t>690万吨/a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20"/>
          <w:szCs w:val="20"/>
        </w:rPr>
        <w:t>单高棒加热炉2#废气监测点位示意图</w:t>
      </w:r>
    </w:p>
    <w:p>
      <w:pPr>
        <w:spacing w:before="124" w:line="216" w:lineRule="auto"/>
        <w:ind w:left="52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7、90万吨/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a</w:t>
      </w:r>
      <w:r>
        <w:rPr>
          <w:rFonts w:ascii="Times New Roman" w:hAnsi="Times New Roman" w:eastAsia="Times New Roman" w:cs="Times New Roman"/>
          <w:spacing w:val="-1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单高棒加热炉1#监测结果见表5-7,监测点位见图5-7。</w:t>
      </w:r>
    </w:p>
    <w:p>
      <w:pPr>
        <w:spacing w:before="87" w:line="213" w:lineRule="auto"/>
        <w:ind w:left="190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表5-790万吨/a单高棒加热炉1#废气监测结果一览表</w:t>
      </w:r>
    </w:p>
    <w:tbl>
      <w:tblPr>
        <w:tblStyle w:val="5"/>
        <w:tblW w:w="9480" w:type="dxa"/>
        <w:tblInd w:w="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799"/>
        <w:gridCol w:w="1369"/>
        <w:gridCol w:w="1339"/>
        <w:gridCol w:w="1668"/>
        <w:gridCol w:w="1658"/>
        <w:gridCol w:w="1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3" w:line="266" w:lineRule="auto"/>
              <w:ind w:left="275" w:right="25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3" w:line="281" w:lineRule="auto"/>
              <w:ind w:left="191" w:right="18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5" w:line="279" w:lineRule="auto"/>
              <w:ind w:left="321" w:right="394" w:firstLine="1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1" w:line="306" w:lineRule="auto"/>
              <w:ind w:left="513" w:right="37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5009" w:type="dxa"/>
            <w:gridSpan w:val="3"/>
            <w:vAlign w:val="top"/>
          </w:tcPr>
          <w:p>
            <w:pPr>
              <w:pStyle w:val="6"/>
              <w:spacing w:before="163" w:line="220" w:lineRule="auto"/>
              <w:ind w:left="21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9" w:line="235" w:lineRule="auto"/>
              <w:ind w:left="424" w:right="4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9" w:line="235" w:lineRule="auto"/>
              <w:ind w:left="426" w:right="4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0" w:line="219" w:lineRule="auto"/>
              <w:ind w:left="4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66" w:line="189" w:lineRule="auto"/>
              <w:ind w:left="53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2024.7.12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11" w:line="184" w:lineRule="auto"/>
              <w:ind w:left="3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2" w:line="183" w:lineRule="auto"/>
              <w:ind w:left="4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20993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46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7.24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2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2" w:line="183" w:lineRule="auto"/>
              <w:ind w:left="6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12" w:line="183" w:lineRule="auto"/>
              <w:ind w:left="5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0.0525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213" w:line="183" w:lineRule="auto"/>
              <w:ind w:left="3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2" w:line="184" w:lineRule="auto"/>
              <w:ind w:left="42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19539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3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2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13" w:line="183" w:lineRule="auto"/>
              <w:ind w:left="5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214" w:line="183" w:lineRule="auto"/>
              <w:ind w:left="3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3" w:line="184" w:lineRule="auto"/>
              <w:ind w:left="42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19254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4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183" w:lineRule="auto"/>
              <w:ind w:left="6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14" w:line="183" w:lineRule="auto"/>
              <w:ind w:left="5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0.0520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54" w:line="219" w:lineRule="auto"/>
              <w:ind w:left="5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04" w:line="184" w:lineRule="auto"/>
              <w:ind w:left="42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19929</w:t>
            </w: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5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5" w:line="183" w:lineRule="auto"/>
              <w:ind w:left="6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05" w:line="183" w:lineRule="auto"/>
              <w:ind w:left="5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75" w:line="219" w:lineRule="auto"/>
              <w:ind w:left="4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89" w:line="136" w:lineRule="exact"/>
              <w:ind w:left="621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89" w:line="136" w:lineRule="exact"/>
              <w:ind w:left="613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89" w:line="136" w:lineRule="exact"/>
              <w:ind w:left="774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25" w:line="184" w:lineRule="auto"/>
              <w:ind w:left="72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4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80" w:line="136" w:lineRule="exact"/>
              <w:ind w:left="57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67" w:line="88" w:lineRule="exact"/>
              <w:ind w:left="593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6" w:line="220" w:lineRule="auto"/>
              <w:ind w:left="6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80" w:line="136" w:lineRule="exact"/>
              <w:ind w:left="73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6"/>
              <w:spacing w:before="216" w:line="185" w:lineRule="auto"/>
              <w:ind w:left="103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DA159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7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生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产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负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荷 (</w:t>
            </w:r>
            <w:r>
              <w:rPr>
                <w:spacing w:val="-45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%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218" w:line="183" w:lineRule="auto"/>
              <w:ind w:left="14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93.7</w:t>
            </w:r>
          </w:p>
        </w:tc>
      </w:tr>
    </w:tbl>
    <w:p>
      <w:pPr>
        <w:spacing w:before="122" w:line="219" w:lineRule="auto"/>
        <w:ind w:left="175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续表5-790万吨/</w:t>
      </w:r>
      <w:r>
        <w:rPr>
          <w:rFonts w:ascii="Times New Roman" w:hAnsi="Times New Roman" w:eastAsia="Times New Roman" w:cs="Times New Roman"/>
          <w:b/>
          <w:bCs/>
          <w:spacing w:val="1"/>
          <w:sz w:val="25"/>
          <w:szCs w:val="25"/>
        </w:rPr>
        <w:t>a</w:t>
      </w:r>
      <w:r>
        <w:rPr>
          <w:rFonts w:ascii="Times New Roman" w:hAnsi="Times New Roman" w:eastAsia="Times New Roman" w:cs="Times New Roman"/>
          <w:b/>
          <w:bCs/>
          <w:spacing w:val="-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单高棒加热炉1#废气监测结果一览表</w:t>
      </w:r>
    </w:p>
    <w:p>
      <w:pPr>
        <w:spacing w:line="71" w:lineRule="exact"/>
      </w:pPr>
    </w:p>
    <w:tbl>
      <w:tblPr>
        <w:tblStyle w:val="5"/>
        <w:tblW w:w="944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829"/>
        <w:gridCol w:w="1079"/>
        <w:gridCol w:w="859"/>
        <w:gridCol w:w="899"/>
        <w:gridCol w:w="919"/>
        <w:gridCol w:w="889"/>
        <w:gridCol w:w="919"/>
        <w:gridCol w:w="90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6" w:lineRule="auto"/>
              <w:ind w:left="405" w:right="39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3" w:lineRule="auto"/>
              <w:ind w:left="201" w:right="20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5" w:line="265" w:lineRule="auto"/>
              <w:ind w:left="182" w:right="244" w:firstLine="1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8" w:lineRule="auto"/>
              <w:ind w:left="273" w:right="13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95" w:line="183" w:lineRule="auto"/>
              <w:ind w:left="117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32" w:type="dxa"/>
            <w:gridSpan w:val="3"/>
            <w:vAlign w:val="top"/>
          </w:tcPr>
          <w:p>
            <w:pPr>
              <w:pStyle w:val="6"/>
              <w:spacing w:before="214" w:line="183" w:lineRule="auto"/>
              <w:ind w:left="12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3"/>
              </w:tabs>
              <w:spacing w:before="30" w:line="227" w:lineRule="auto"/>
              <w:ind w:left="44" w:right="187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tabs>
                <w:tab w:val="left" w:pos="255"/>
              </w:tabs>
              <w:spacing w:before="10" w:line="233" w:lineRule="auto"/>
              <w:ind w:left="55" w:right="196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1" w:line="221" w:lineRule="auto"/>
              <w:ind w:left="2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19" w:line="219" w:lineRule="auto"/>
              <w:ind w:left="2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55" w:line="189" w:lineRule="auto"/>
              <w:ind w:left="13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tabs>
                <w:tab w:val="left" w:pos="257"/>
              </w:tabs>
              <w:spacing w:before="10" w:line="233" w:lineRule="auto"/>
              <w:ind w:left="57" w:right="19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7"/>
              </w:tabs>
              <w:spacing w:before="30" w:line="227" w:lineRule="auto"/>
              <w:ind w:left="48" w:right="19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31" w:line="220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line="219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55" w:line="189" w:lineRule="auto"/>
              <w:ind w:left="14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2024.7.12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12" w:line="184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3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20993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2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7.24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4" w:line="182" w:lineRule="auto"/>
              <w:ind w:left="35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3" w:line="183" w:lineRule="auto"/>
              <w:ind w:lef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2" w:line="184" w:lineRule="auto"/>
              <w:ind w:left="3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2" w:line="184" w:lineRule="auto"/>
              <w:ind w:left="1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214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3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19539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5" w:line="182" w:lineRule="auto"/>
              <w:ind w:left="35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4" w:line="183" w:lineRule="auto"/>
              <w:ind w:lef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4" w:line="183" w:lineRule="auto"/>
              <w:ind w:left="3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4" w:line="183" w:lineRule="auto"/>
              <w:ind w:left="1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215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19254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6" w:line="182" w:lineRule="auto"/>
              <w:ind w:left="35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5" w:line="183" w:lineRule="auto"/>
              <w:ind w:lef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5" w:line="183" w:lineRule="auto"/>
              <w:ind w:left="3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33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5" w:line="183" w:lineRule="auto"/>
              <w:ind w:left="1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0.674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5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19929</w:t>
            </w: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7" w:line="182" w:lineRule="auto"/>
              <w:ind w:left="35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6" w:line="183" w:lineRule="auto"/>
              <w:ind w:lef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6" w:line="183" w:lineRule="auto"/>
              <w:ind w:left="3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6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6" w:line="183" w:lineRule="auto"/>
              <w:ind w:left="1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6" w:line="219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34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7" w:line="183" w:lineRule="auto"/>
              <w:ind w:left="3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17" w:line="183" w:lineRule="auto"/>
              <w:ind w:left="29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80" w:line="136" w:lineRule="exact"/>
              <w:ind w:left="399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8" w:lineRule="exact"/>
              <w:ind w:left="394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67" w:line="220" w:lineRule="auto"/>
              <w:ind w:left="2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81" w:line="136" w:lineRule="exact"/>
              <w:ind w:left="33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8" w:lineRule="exact"/>
              <w:ind w:left="357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67" w:line="220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32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217" w:line="185" w:lineRule="auto"/>
              <w:ind w:left="11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DA159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195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生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产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负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荷 (</w:t>
            </w:r>
            <w:r>
              <w:rPr>
                <w:spacing w:val="-49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%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2732" w:type="dxa"/>
            <w:gridSpan w:val="3"/>
            <w:vAlign w:val="top"/>
          </w:tcPr>
          <w:p>
            <w:pPr>
              <w:pStyle w:val="6"/>
              <w:spacing w:before="219" w:line="183" w:lineRule="auto"/>
              <w:ind w:left="11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93.7</w:t>
            </w:r>
          </w:p>
        </w:tc>
      </w:tr>
    </w:tbl>
    <w:p>
      <w:pPr>
        <w:spacing w:before="41" w:line="219" w:lineRule="auto"/>
        <w:ind w:left="2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4"/>
          <w:sz w:val="23"/>
          <w:szCs w:val="23"/>
        </w:rPr>
        <w:t>注：ND表示未检出。</w:t>
      </w:r>
    </w:p>
    <w:p>
      <w:pPr>
        <w:spacing w:line="219" w:lineRule="auto"/>
        <w:rPr>
          <w:rFonts w:ascii="宋体" w:hAnsi="宋体" w:eastAsia="宋体" w:cs="宋体"/>
          <w:sz w:val="23"/>
          <w:szCs w:val="23"/>
        </w:rPr>
        <w:sectPr>
          <w:headerReference r:id="rId40" w:type="default"/>
          <w:footerReference r:id="rId41" w:type="default"/>
          <w:pgSz w:w="11900" w:h="16840"/>
          <w:pgMar w:top="1254" w:right="1072" w:bottom="1150" w:left="1289" w:header="1029" w:footer="825" w:gutter="0"/>
          <w:cols w:space="720" w:num="1"/>
        </w:sectPr>
      </w:pPr>
    </w:p>
    <w:p>
      <w:pPr>
        <w:pStyle w:val="2"/>
        <w:spacing w:before="196" w:line="156" w:lineRule="auto"/>
        <w:ind w:left="6740" w:right="2016" w:hanging="230"/>
        <w:rPr>
          <w:sz w:val="18"/>
          <w:szCs w:val="18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column">
              <wp:posOffset>1326515</wp:posOffset>
            </wp:positionH>
            <wp:positionV relativeFrom="paragraph">
              <wp:posOffset>99695</wp:posOffset>
            </wp:positionV>
            <wp:extent cx="3467100" cy="1225550"/>
            <wp:effectExtent l="0" t="0" r="0" b="1270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22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color w:val="363A44"/>
          <w:spacing w:val="3"/>
          <w:sz w:val="26"/>
          <w:szCs w:val="26"/>
        </w:rPr>
        <w:t>工</w:t>
      </w:r>
      <w:r>
        <w:rPr>
          <w:rFonts w:ascii="黑体" w:hAnsi="黑体" w:eastAsia="黑体" w:cs="黑体"/>
          <w:spacing w:val="3"/>
          <w:sz w:val="18"/>
          <w:szCs w:val="18"/>
        </w:rPr>
        <w:t>排放高度</w:t>
      </w:r>
      <w:r>
        <w:rPr>
          <w:rFonts w:ascii="黑体" w:hAnsi="黑体" w:eastAsia="黑体" w:cs="黑体"/>
          <w:spacing w:val="2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>30m</w:t>
      </w:r>
    </w:p>
    <w:p>
      <w:pPr>
        <w:pStyle w:val="2"/>
        <w:spacing w:line="177" w:lineRule="auto"/>
        <w:ind w:left="5399"/>
        <w:rPr>
          <w:sz w:val="18"/>
          <w:szCs w:val="18"/>
        </w:rPr>
      </w:pPr>
      <w:r>
        <w:rPr>
          <w:spacing w:val="-4"/>
          <w:sz w:val="18"/>
          <w:szCs w:val="18"/>
        </w:rPr>
        <w:t>10.5m</w:t>
      </w:r>
    </w:p>
    <w:p>
      <w:pPr>
        <w:spacing w:before="218" w:line="125" w:lineRule="exact"/>
        <w:ind w:left="6859"/>
        <w:rPr>
          <w:rFonts w:ascii="Times New Roman" w:hAnsi="Times New Roman" w:eastAsia="Times New Roman" w:cs="Times New Roman"/>
          <w:sz w:val="18"/>
          <w:szCs w:val="18"/>
        </w:rPr>
      </w:pPr>
      <w:r>
        <w:pict>
          <v:shape id="_x0000_s1051" o:spid="_x0000_s1051" o:spt="202" type="#_x0000_t202" style="position:absolute;left:0pt;margin-left:308pt;margin-top:6.7pt;height:15.85pt;width:34.95pt;z-index:2516940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76" w:lineRule="exact"/>
                    <w:ind w:left="20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spacing w:val="-8"/>
                      <w:position w:val="-4"/>
                      <w:sz w:val="47"/>
                      <w:szCs w:val="47"/>
                    </w:rPr>
                    <w:t>o</w:t>
                  </w:r>
                  <w:r>
                    <w:rPr>
                      <w:spacing w:val="26"/>
                      <w:position w:val="-4"/>
                      <w:sz w:val="47"/>
                      <w:szCs w:val="47"/>
                    </w:rPr>
                    <w:t xml:space="preserve"> 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2"/>
                      <w:sz w:val="18"/>
                      <w:szCs w:val="18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6"/>
          <w:position w:val="-2"/>
          <w:sz w:val="18"/>
          <w:szCs w:val="18"/>
        </w:rPr>
        <w:t>1.3m</w:t>
      </w:r>
    </w:p>
    <w:p>
      <w:pPr>
        <w:pStyle w:val="2"/>
        <w:spacing w:before="87" w:line="196" w:lineRule="auto"/>
        <w:ind w:left="5469"/>
        <w:rPr>
          <w:sz w:val="18"/>
          <w:szCs w:val="18"/>
        </w:rPr>
      </w:pPr>
      <w:r>
        <w:rPr>
          <w:spacing w:val="-2"/>
          <w:sz w:val="18"/>
          <w:szCs w:val="18"/>
        </w:rPr>
        <w:t>8.9m</w:t>
      </w:r>
    </w:p>
    <w:p>
      <w:pPr>
        <w:spacing w:before="231" w:line="230" w:lineRule="auto"/>
        <w:ind w:left="259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8"/>
          <w:position w:val="2"/>
          <w:sz w:val="18"/>
          <w:szCs w:val="18"/>
        </w:rPr>
        <w:t>加热炉</w:t>
      </w:r>
      <w:r>
        <w:rPr>
          <w:rFonts w:ascii="黑体" w:hAnsi="黑体" w:eastAsia="黑体" w:cs="黑体"/>
          <w:spacing w:val="2"/>
          <w:position w:val="2"/>
          <w:sz w:val="18"/>
          <w:szCs w:val="18"/>
        </w:rPr>
        <w:t xml:space="preserve">          </w:t>
      </w:r>
      <w:r>
        <w:rPr>
          <w:rFonts w:ascii="黑体" w:hAnsi="黑体" w:eastAsia="黑体" w:cs="黑体"/>
          <w:spacing w:val="8"/>
          <w:position w:val="-3"/>
          <w:sz w:val="18"/>
          <w:szCs w:val="18"/>
        </w:rPr>
        <w:t>脱</w:t>
      </w:r>
      <w:r>
        <w:rPr>
          <w:rFonts w:ascii="黑体" w:hAnsi="黑体" w:eastAsia="黑体" w:cs="黑体"/>
          <w:spacing w:val="-18"/>
          <w:position w:val="-3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8"/>
          <w:position w:val="-3"/>
          <w:sz w:val="18"/>
          <w:szCs w:val="18"/>
        </w:rPr>
        <w:t>硫</w:t>
      </w:r>
    </w:p>
    <w:p>
      <w:pPr>
        <w:pStyle w:val="2"/>
        <w:spacing w:line="265" w:lineRule="auto"/>
      </w:pPr>
    </w:p>
    <w:p>
      <w:pPr>
        <w:pStyle w:val="2"/>
        <w:spacing w:line="266" w:lineRule="auto"/>
      </w:pPr>
    </w:p>
    <w:p>
      <w:pPr>
        <w:spacing w:before="59" w:line="219" w:lineRule="auto"/>
        <w:ind w:left="2282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图</w:t>
      </w:r>
      <w:r>
        <w:rPr>
          <w:rFonts w:ascii="宋体" w:hAnsi="宋体" w:eastAsia="宋体" w:cs="宋体"/>
          <w:spacing w:val="-18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5</w:t>
      </w:r>
      <w:r>
        <w:rPr>
          <w:rFonts w:ascii="宋体" w:hAnsi="宋体" w:eastAsia="宋体" w:cs="宋体"/>
          <w:spacing w:val="-32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-</w:t>
      </w:r>
      <w:r>
        <w:rPr>
          <w:rFonts w:ascii="宋体" w:hAnsi="宋体" w:eastAsia="宋体" w:cs="宋体"/>
          <w:spacing w:val="-27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7</w:t>
      </w:r>
      <w:r>
        <w:rPr>
          <w:rFonts w:ascii="宋体" w:hAnsi="宋体" w:eastAsia="宋体" w:cs="宋体"/>
          <w:spacing w:val="-30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9</w:t>
      </w:r>
      <w:r>
        <w:rPr>
          <w:rFonts w:ascii="宋体" w:hAnsi="宋体" w:eastAsia="宋体" w:cs="宋体"/>
          <w:spacing w:val="-30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0</w:t>
      </w:r>
      <w:r>
        <w:rPr>
          <w:rFonts w:ascii="宋体" w:hAnsi="宋体" w:eastAsia="宋体" w:cs="宋体"/>
          <w:spacing w:val="-26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万</w:t>
      </w:r>
      <w:r>
        <w:rPr>
          <w:rFonts w:ascii="宋体" w:hAnsi="宋体" w:eastAsia="宋体" w:cs="宋体"/>
          <w:spacing w:val="-23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吨</w:t>
      </w:r>
      <w:r>
        <w:rPr>
          <w:rFonts w:ascii="宋体" w:hAnsi="宋体" w:eastAsia="宋体" w:cs="宋体"/>
          <w:spacing w:val="-31"/>
          <w:sz w:val="18"/>
          <w:szCs w:val="18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/</w:t>
      </w:r>
      <w:r>
        <w:rPr>
          <w:rFonts w:ascii="Times New Roman" w:hAnsi="Times New Roman" w:eastAsia="Times New Roman" w:cs="Times New Roman"/>
          <w:b/>
          <w:bCs/>
          <w:spacing w:val="14"/>
          <w:sz w:val="18"/>
          <w:szCs w:val="18"/>
        </w:rPr>
        <w:t xml:space="preserve">a </w:t>
      </w:r>
      <w:r>
        <w:rPr>
          <w:rFonts w:ascii="宋体" w:hAnsi="宋体" w:eastAsia="宋体" w:cs="宋体"/>
          <w:b/>
          <w:bCs/>
          <w:spacing w:val="14"/>
          <w:sz w:val="18"/>
          <w:szCs w:val="18"/>
        </w:rPr>
        <w:t>单高棒加热炉1#废气监测点位示意图</w:t>
      </w:r>
    </w:p>
    <w:p>
      <w:pPr>
        <w:spacing w:before="198" w:line="216" w:lineRule="auto"/>
        <w:ind w:left="53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7"/>
          <w:sz w:val="26"/>
          <w:szCs w:val="26"/>
        </w:rPr>
        <w:t>8、100.9万</w:t>
      </w:r>
      <w:r>
        <w:rPr>
          <w:rFonts w:ascii="Times New Roman" w:hAnsi="Times New Roman" w:eastAsia="Times New Roman" w:cs="Times New Roman"/>
          <w:spacing w:val="-7"/>
          <w:sz w:val="26"/>
          <w:szCs w:val="26"/>
        </w:rPr>
        <w:t xml:space="preserve">t/a </w:t>
      </w:r>
      <w:r>
        <w:rPr>
          <w:rFonts w:ascii="宋体" w:hAnsi="宋体" w:eastAsia="宋体" w:cs="宋体"/>
          <w:spacing w:val="-7"/>
          <w:sz w:val="26"/>
          <w:szCs w:val="26"/>
        </w:rPr>
        <w:t>带钢1#加热炉1#监测结果见表5-8,监测点位见图5-8。</w:t>
      </w:r>
    </w:p>
    <w:p>
      <w:pPr>
        <w:spacing w:before="156" w:line="219" w:lineRule="auto"/>
        <w:ind w:left="203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5"/>
          <w:sz w:val="26"/>
          <w:szCs w:val="26"/>
        </w:rPr>
        <w:t>表5-8100.9万t/a带钢1#加热炉1#监测结果一览表</w:t>
      </w:r>
    </w:p>
    <w:p>
      <w:pPr>
        <w:spacing w:line="89" w:lineRule="exact"/>
      </w:pPr>
    </w:p>
    <w:tbl>
      <w:tblPr>
        <w:tblStyle w:val="5"/>
        <w:tblW w:w="945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809"/>
        <w:gridCol w:w="1359"/>
        <w:gridCol w:w="1349"/>
        <w:gridCol w:w="1648"/>
        <w:gridCol w:w="164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3" w:line="266" w:lineRule="auto"/>
              <w:ind w:left="275" w:right="25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5" w:line="262" w:lineRule="auto"/>
              <w:ind w:left="191" w:right="19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4" w:line="270" w:lineRule="auto"/>
              <w:ind w:left="321" w:right="384" w:firstLine="1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1" w:line="315" w:lineRule="auto"/>
              <w:ind w:left="512" w:right="383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4969" w:type="dxa"/>
            <w:gridSpan w:val="3"/>
            <w:vAlign w:val="top"/>
          </w:tcPr>
          <w:p>
            <w:pPr>
              <w:pStyle w:val="6"/>
              <w:spacing w:before="163" w:line="220" w:lineRule="auto"/>
              <w:ind w:left="21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0" w:line="230" w:lineRule="auto"/>
              <w:ind w:left="414" w:right="41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标于浓度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9" w:line="226" w:lineRule="auto"/>
              <w:ind w:left="415" w:right="4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9" w:line="219" w:lineRule="auto"/>
              <w:ind w:left="4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35" w:line="200" w:lineRule="auto"/>
              <w:ind w:left="52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2024.7.15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10" w:line="184" w:lineRule="auto"/>
              <w:ind w:left="3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11" w:line="183" w:lineRule="auto"/>
              <w:ind w:left="4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50237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4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0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1" w:line="183" w:lineRule="auto"/>
              <w:ind w:left="6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0" w:line="184" w:lineRule="auto"/>
              <w:ind w:left="5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212" w:line="183" w:lineRule="auto"/>
              <w:ind w:left="3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12" w:line="183" w:lineRule="auto"/>
              <w:ind w:left="4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57026</w:t>
            </w: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2" w:line="183" w:lineRule="auto"/>
              <w:ind w:left="6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2.9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1" w:line="184" w:lineRule="auto"/>
              <w:ind w:left="6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1" w:line="184" w:lineRule="auto"/>
              <w:ind w:left="5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214" w:line="183" w:lineRule="auto"/>
              <w:ind w:left="3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14" w:line="183" w:lineRule="auto"/>
              <w:ind w:left="4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63843</w:t>
            </w: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4" w:line="183" w:lineRule="auto"/>
              <w:ind w:left="6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3" w:line="184" w:lineRule="auto"/>
              <w:ind w:left="66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1.8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3" w:line="184" w:lineRule="auto"/>
              <w:ind w:left="5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5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15" w:line="183" w:lineRule="auto"/>
              <w:ind w:left="4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57035</w:t>
            </w: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5" w:line="183" w:lineRule="auto"/>
              <w:ind w:left="6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5" w:line="183" w:lineRule="auto"/>
              <w:ind w:left="6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4" w:line="184" w:lineRule="auto"/>
              <w:ind w:left="5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4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5" w:line="184" w:lineRule="auto"/>
              <w:ind w:left="71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673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7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4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35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9" w:lineRule="exact"/>
              <w:ind w:left="621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34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623"/>
              <w:rPr>
                <w:sz w:val="16"/>
                <w:szCs w:val="16"/>
              </w:rPr>
            </w:pPr>
            <w:r>
              <w:rPr>
                <w:position w:val="-3"/>
                <w:sz w:val="16"/>
                <w:szCs w:val="16"/>
              </w:rPr>
              <w:t>-</w:t>
            </w: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6" w:line="220" w:lineRule="auto"/>
              <w:ind w:left="6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7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7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6"/>
              <w:spacing w:before="216" w:line="185" w:lineRule="auto"/>
              <w:ind w:left="102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DA198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7" w:line="219" w:lineRule="auto"/>
              <w:ind w:left="154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218" w:line="183" w:lineRule="auto"/>
              <w:ind w:left="14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95.5</w:t>
            </w:r>
          </w:p>
        </w:tc>
      </w:tr>
    </w:tbl>
    <w:p>
      <w:pPr>
        <w:spacing w:before="92" w:line="219" w:lineRule="auto"/>
        <w:ind w:left="189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续表5-8100.9万</w:t>
      </w:r>
      <w:r>
        <w:rPr>
          <w:rFonts w:ascii="Times New Roman" w:hAnsi="Times New Roman" w:eastAsia="Times New Roman" w:cs="Times New Roman"/>
          <w:b/>
          <w:bCs/>
          <w:spacing w:val="-4"/>
          <w:sz w:val="26"/>
          <w:szCs w:val="26"/>
        </w:rPr>
        <w:t xml:space="preserve">t/a </w: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带钢1#加热炉1#监测结果一览表</w:t>
      </w:r>
    </w:p>
    <w:p>
      <w:pPr>
        <w:spacing w:line="70" w:lineRule="exact"/>
      </w:pPr>
    </w:p>
    <w:tbl>
      <w:tblPr>
        <w:tblStyle w:val="5"/>
        <w:tblW w:w="942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849"/>
        <w:gridCol w:w="1059"/>
        <w:gridCol w:w="869"/>
        <w:gridCol w:w="899"/>
        <w:gridCol w:w="899"/>
        <w:gridCol w:w="909"/>
        <w:gridCol w:w="899"/>
        <w:gridCol w:w="90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7" w:lineRule="auto"/>
              <w:ind w:left="405" w:right="39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2" w:lineRule="auto"/>
              <w:ind w:left="211" w:right="21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2" w:line="266" w:lineRule="auto"/>
              <w:ind w:left="172" w:right="234" w:firstLine="1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9" w:lineRule="auto"/>
              <w:ind w:left="273" w:right="14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95" w:line="183" w:lineRule="auto"/>
              <w:ind w:left="117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pStyle w:val="6"/>
              <w:spacing w:before="214" w:line="183" w:lineRule="auto"/>
              <w:ind w:left="11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3"/>
              </w:tabs>
              <w:spacing w:before="17" w:line="231" w:lineRule="auto"/>
              <w:ind w:left="44" w:right="187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5"/>
              </w:tabs>
              <w:spacing w:before="20" w:line="230" w:lineRule="auto"/>
              <w:ind w:left="45" w:right="186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" w:line="221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39" w:line="219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26" w:line="189" w:lineRule="auto"/>
              <w:ind w:left="14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7"/>
              </w:tabs>
              <w:spacing w:before="17" w:line="231" w:lineRule="auto"/>
              <w:ind w:left="47" w:right="18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7"/>
              </w:tabs>
              <w:spacing w:before="20" w:line="230" w:lineRule="auto"/>
              <w:ind w:left="48" w:right="19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0" w:line="221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29" w:line="219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36" w:line="189" w:lineRule="auto"/>
              <w:ind w:left="13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2024.7.15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201" w:line="184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02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50237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2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1" w:line="184" w:lineRule="auto"/>
              <w:ind w:left="34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1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1" w:line="184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2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02" w:line="183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213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3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57026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4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4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2" w:line="184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214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4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63843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4" w:lineRule="auto"/>
              <w:ind w:left="3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29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4" w:line="183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5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57035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4" w:lineRule="auto"/>
              <w:ind w:left="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4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4" w:line="184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5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0" w:lineRule="exact"/>
              <w:ind w:left="472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86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0" w:lineRule="exact"/>
              <w:ind w:left="373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0" w:lineRule="exact"/>
              <w:ind w:left="34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6" w:line="183" w:lineRule="auto"/>
              <w:ind w:left="29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5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2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82" w:lineRule="exact"/>
              <w:ind w:left="363"/>
              <w:rPr>
                <w:sz w:val="12"/>
                <w:szCs w:val="12"/>
              </w:rPr>
            </w:pPr>
            <w:r>
              <w:rPr>
                <w:spacing w:val="-1"/>
                <w:position w:val="-2"/>
                <w:sz w:val="12"/>
                <w:szCs w:val="12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66" w:line="220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80" w:line="136" w:lineRule="exact"/>
              <w:ind w:left="39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66" w:line="220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89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33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33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827" w:type="dxa"/>
            <w:gridSpan w:val="3"/>
            <w:vAlign w:val="top"/>
          </w:tcPr>
          <w:p>
            <w:pPr>
              <w:pStyle w:val="6"/>
              <w:spacing w:before="216" w:line="185" w:lineRule="auto"/>
              <w:ind w:left="109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DA198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204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pStyle w:val="6"/>
              <w:spacing w:before="218" w:line="183" w:lineRule="auto"/>
              <w:ind w:left="1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95.5</w:t>
            </w:r>
          </w:p>
        </w:tc>
      </w:tr>
    </w:tbl>
    <w:p>
      <w:pPr>
        <w:pStyle w:val="2"/>
      </w:pPr>
    </w:p>
    <w:p>
      <w:pPr>
        <w:sectPr>
          <w:headerReference r:id="rId42" w:type="default"/>
          <w:footerReference r:id="rId43" w:type="default"/>
          <w:pgSz w:w="11900" w:h="16840"/>
          <w:pgMar w:top="1232" w:right="1175" w:bottom="1270" w:left="1199" w:header="1020" w:footer="927" w:gutter="0"/>
          <w:cols w:space="720" w:num="1"/>
        </w:sectPr>
      </w:pPr>
    </w:p>
    <w:p>
      <w:pPr>
        <w:pStyle w:val="2"/>
        <w:spacing w:line="244" w:lineRule="auto"/>
      </w:pPr>
    </w:p>
    <w:p>
      <w:pPr>
        <w:pStyle w:val="2"/>
        <w:spacing w:line="2200" w:lineRule="exact"/>
        <w:ind w:firstLine="2180"/>
      </w:pPr>
      <w:r>
        <w:rPr>
          <w:position w:val="-43"/>
        </w:rPr>
        <w:pict>
          <v:group id="_x0000_s1052" o:spid="_x0000_s1052" o:spt="203" style="height:110pt;width:266.05pt;" coordsize="5320,2200">
            <o:lock v:ext="edit" aspectratio="f"/>
            <v:shape id="_x0000_s1053" o:spid="_x0000_s1053" o:spt="75" alt="" type="#_x0000_t75" style="position:absolute;left:0;top:0;height:2200;width:5320;" filled="f" o:preferrelative="t" stroked="f" coordsize="21600,21600">
              <v:path/>
              <v:fill on="f" focussize="0,0"/>
              <v:stroke on="f"/>
              <v:imagedata r:id="rId96" o:title=""/>
              <o:lock v:ext="edit" aspectratio="t"/>
            </v:shape>
            <v:shape id="_x0000_s1054" o:spid="_x0000_s1054" o:spt="202" type="#_x0000_t202" style="position:absolute;left:1949;top:297;height:1571;width:31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1350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9"/>
                        <w:szCs w:val="19"/>
                      </w:rPr>
                      <w:t>7.0m</w:t>
                    </w:r>
                  </w:p>
                  <w:p>
                    <w:pPr>
                      <w:spacing w:before="145" w:line="196" w:lineRule="auto"/>
                      <w:ind w:right="19"/>
                      <w:jc w:val="right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7"/>
                        <w:szCs w:val="17"/>
                      </w:rPr>
                      <w:t>0=2.9m</w:t>
                    </w: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4" w:line="188" w:lineRule="auto"/>
                      <w:ind w:left="1229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9"/>
                        <w:szCs w:val="19"/>
                      </w:rPr>
                      <w:t>17.5m</w:t>
                    </w: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221" w:lineRule="auto"/>
                      <w:ind w:left="2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9"/>
                        <w:szCs w:val="19"/>
                      </w:rPr>
                      <w:t>脱硫</w:t>
                    </w:r>
                  </w:p>
                </w:txbxContent>
              </v:textbox>
            </v:shape>
            <v:shape id="_x0000_s1055" o:spid="_x0000_s1055" o:spt="202" type="#_x0000_t202" style="position:absolute;left:4519;top:106;height:364;width:79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6" w:lineRule="auto"/>
                      <w:ind w:left="20" w:right="20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9"/>
                        <w:szCs w:val="19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9"/>
                        <w:szCs w:val="19"/>
                      </w:rPr>
                      <w:t>29m</w:t>
                    </w:r>
                  </w:p>
                </w:txbxContent>
              </v:textbox>
            </v:shape>
            <v:shape id="_x0000_s1056" o:spid="_x0000_s1056" o:spt="202" type="#_x0000_t202" style="position:absolute;left:479;top:1567;height:232;width:60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9"/>
                        <w:szCs w:val="19"/>
                      </w:rPr>
                      <w:t>加热炉</w:t>
                    </w:r>
                  </w:p>
                </w:txbxContent>
              </v:textbox>
            </v:shape>
            <v:shape id="_x0000_s1057" o:spid="_x0000_s1057" o:spt="202" type="#_x0000_t202" style="position:absolute;left:3979;top:513;height:337;width:22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404" w:lineRule="exact"/>
                      <w:jc w:val="right"/>
                      <w:rPr>
                        <w:rFonts w:ascii="Arial" w:hAnsi="Arial" w:eastAsia="Arial" w:cs="Arial"/>
                        <w:sz w:val="54"/>
                        <w:szCs w:val="54"/>
                      </w:rPr>
                    </w:pPr>
                    <w:r>
                      <w:rPr>
                        <w:rFonts w:ascii="Arial" w:hAnsi="Arial" w:eastAsia="Arial" w:cs="Arial"/>
                        <w:spacing w:val="-24"/>
                        <w:w w:val="68"/>
                        <w:position w:val="-2"/>
                        <w:sz w:val="54"/>
                        <w:szCs w:val="54"/>
                      </w:rPr>
                      <w:t>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75" w:line="219" w:lineRule="auto"/>
        <w:ind w:left="2232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22"/>
          <w:sz w:val="19"/>
          <w:szCs w:val="19"/>
        </w:rPr>
        <w:t>图5-8100</w:t>
      </w:r>
      <w:r>
        <w:rPr>
          <w:rFonts w:ascii="宋体" w:hAnsi="宋体" w:eastAsia="宋体" w:cs="宋体"/>
          <w:spacing w:val="-42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22"/>
          <w:sz w:val="19"/>
          <w:szCs w:val="19"/>
        </w:rPr>
        <w:t>.9万吨热轧带钢1#加热炉1#监测点位示意图</w:t>
      </w:r>
    </w:p>
    <w:p>
      <w:pPr>
        <w:spacing w:before="226" w:line="216" w:lineRule="auto"/>
        <w:ind w:left="52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7"/>
          <w:sz w:val="26"/>
          <w:szCs w:val="26"/>
        </w:rPr>
        <w:t>9、100.9万</w:t>
      </w:r>
      <w:r>
        <w:rPr>
          <w:rFonts w:ascii="Times New Roman" w:hAnsi="Times New Roman" w:eastAsia="Times New Roman" w:cs="Times New Roman"/>
          <w:spacing w:val="-7"/>
          <w:sz w:val="26"/>
          <w:szCs w:val="26"/>
        </w:rPr>
        <w:t xml:space="preserve">t/a </w:t>
      </w:r>
      <w:r>
        <w:rPr>
          <w:rFonts w:ascii="宋体" w:hAnsi="宋体" w:eastAsia="宋体" w:cs="宋体"/>
          <w:spacing w:val="-7"/>
          <w:sz w:val="26"/>
          <w:szCs w:val="26"/>
        </w:rPr>
        <w:t>带钢1#加热炉2#监测结果见表5-9,监测点位见图5-9。</w:t>
      </w:r>
    </w:p>
    <w:p>
      <w:pPr>
        <w:spacing w:before="175" w:line="219" w:lineRule="auto"/>
        <w:ind w:left="202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表5-9100.9万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 xml:space="preserve">t/a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带钢1#加热炉2#监测结果一览表</w:t>
      </w:r>
    </w:p>
    <w:p>
      <w:pPr>
        <w:spacing w:line="79" w:lineRule="exact"/>
      </w:pPr>
    </w:p>
    <w:tbl>
      <w:tblPr>
        <w:tblStyle w:val="5"/>
        <w:tblW w:w="945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819"/>
        <w:gridCol w:w="1369"/>
        <w:gridCol w:w="1329"/>
        <w:gridCol w:w="1658"/>
        <w:gridCol w:w="165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5" w:line="293" w:lineRule="auto"/>
              <w:ind w:left="265" w:right="24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53" w:lineRule="auto"/>
              <w:ind w:left="201" w:right="19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4" w:line="270" w:lineRule="auto"/>
              <w:ind w:left="321" w:right="394" w:firstLine="1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2" w:line="287" w:lineRule="auto"/>
              <w:ind w:left="503" w:right="37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4989" w:type="dxa"/>
            <w:gridSpan w:val="3"/>
            <w:vAlign w:val="top"/>
          </w:tcPr>
          <w:p>
            <w:pPr>
              <w:pStyle w:val="6"/>
              <w:spacing w:before="153" w:line="220" w:lineRule="auto"/>
              <w:ind w:left="2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" w:line="229" w:lineRule="auto"/>
              <w:ind w:left="424" w:right="41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" w:line="230" w:lineRule="auto"/>
              <w:ind w:left="425" w:right="4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9" w:line="219" w:lineRule="auto"/>
              <w:ind w:left="4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56" w:line="189" w:lineRule="auto"/>
              <w:ind w:left="52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2024.7.15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11" w:line="184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1" w:line="184" w:lineRule="auto"/>
              <w:ind w:left="4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57231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4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4.30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2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1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1" w:line="184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214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4" w:line="183" w:lineRule="auto"/>
              <w:ind w:left="4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52808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183" w:lineRule="auto"/>
              <w:ind w:left="6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3" w:line="184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215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4" w:line="184" w:lineRule="auto"/>
              <w:ind w:left="4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61893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5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5" w:line="183" w:lineRule="auto"/>
              <w:ind w:left="6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4" w:line="184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5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5" w:line="184" w:lineRule="auto"/>
              <w:ind w:left="4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57311</w:t>
            </w: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6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6" w:line="183" w:lineRule="auto"/>
              <w:ind w:left="6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5" w:line="184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66" w:line="219" w:lineRule="auto"/>
              <w:ind w:left="4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36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7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80" w:line="136" w:lineRule="exact"/>
              <w:ind w:left="774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6" w:line="184" w:lineRule="auto"/>
              <w:ind w:left="72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4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7" w:line="220" w:lineRule="auto"/>
              <w:ind w:left="6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81" w:line="136" w:lineRule="exact"/>
              <w:ind w:left="72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1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698" w:type="dxa"/>
            <w:gridSpan w:val="2"/>
            <w:vAlign w:val="top"/>
          </w:tcPr>
          <w:p>
            <w:pPr>
              <w:pStyle w:val="6"/>
              <w:spacing w:before="217" w:line="185" w:lineRule="auto"/>
              <w:ind w:left="103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DA163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8" w:line="219" w:lineRule="auto"/>
              <w:ind w:left="154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生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产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负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荷 (</w:t>
            </w:r>
            <w:r>
              <w:rPr>
                <w:spacing w:val="-49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%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219" w:line="183" w:lineRule="auto"/>
              <w:ind w:left="14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95.5</w:t>
            </w:r>
          </w:p>
        </w:tc>
      </w:tr>
    </w:tbl>
    <w:p>
      <w:pPr>
        <w:spacing w:before="102" w:line="219" w:lineRule="auto"/>
        <w:ind w:left="187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续表5-9100.9万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>t/a</w:t>
      </w:r>
      <w:r>
        <w:rPr>
          <w:rFonts w:ascii="Times New Roman" w:hAnsi="Times New Roman" w:eastAsia="Times New Roman" w:cs="Times New Roman"/>
          <w:b/>
          <w:bCs/>
          <w:spacing w:val="-6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带钢1#加热炉2#监测结果一览表</w:t>
      </w:r>
    </w:p>
    <w:p>
      <w:pPr>
        <w:spacing w:line="60" w:lineRule="exact"/>
      </w:pPr>
    </w:p>
    <w:tbl>
      <w:tblPr>
        <w:tblStyle w:val="5"/>
        <w:tblW w:w="9419" w:type="dxa"/>
        <w:tblInd w:w="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839"/>
        <w:gridCol w:w="1079"/>
        <w:gridCol w:w="859"/>
        <w:gridCol w:w="899"/>
        <w:gridCol w:w="909"/>
        <w:gridCol w:w="899"/>
        <w:gridCol w:w="909"/>
        <w:gridCol w:w="90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23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5" w:lineRule="auto"/>
              <w:ind w:left="404" w:right="38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1" w:lineRule="auto"/>
              <w:ind w:left="211" w:right="20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2" w:line="266" w:lineRule="auto"/>
              <w:ind w:left="182" w:right="243" w:firstLine="1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7" w:lineRule="auto"/>
              <w:ind w:left="273" w:right="132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95" w:line="183" w:lineRule="auto"/>
              <w:ind w:left="117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214" w:line="183" w:lineRule="auto"/>
              <w:ind w:left="11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3"/>
              </w:tabs>
              <w:spacing w:before="29" w:line="226" w:lineRule="auto"/>
              <w:ind w:left="44" w:right="187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5"/>
              </w:tabs>
              <w:spacing w:before="7" w:line="234" w:lineRule="auto"/>
              <w:ind w:left="45" w:right="196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" w:line="221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39" w:line="219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16" w:line="208" w:lineRule="auto"/>
              <w:ind w:left="1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7"/>
              </w:tabs>
              <w:spacing w:before="9" w:line="229" w:lineRule="auto"/>
              <w:ind w:left="47" w:right="19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7"/>
              </w:tabs>
              <w:spacing w:before="20" w:line="230" w:lineRule="auto"/>
              <w:ind w:left="48" w:right="19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0" w:line="221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19" w:line="219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46" w:line="189" w:lineRule="auto"/>
              <w:ind w:left="13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223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2024.7.15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11" w:line="184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1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57231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4.30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33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2" w:line="183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14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52808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4" w:line="183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15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61893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4" w:lineRule="auto"/>
              <w:ind w:left="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5" w:line="183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62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7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5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57311</w:t>
            </w: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6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4" w:lineRule="auto"/>
              <w:ind w:left="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6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6" w:line="183" w:lineRule="auto"/>
              <w:ind w:left="2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62" w:type="dxa"/>
            <w:gridSpan w:val="2"/>
            <w:vAlign w:val="top"/>
          </w:tcPr>
          <w:p>
            <w:pPr>
              <w:pStyle w:val="6"/>
              <w:spacing w:before="166" w:line="219" w:lineRule="auto"/>
              <w:ind w:left="6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7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9" w:lineRule="exact"/>
              <w:ind w:left="482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17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89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9" w:lineRule="exact"/>
              <w:ind w:left="346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17" w:line="183" w:lineRule="auto"/>
              <w:ind w:left="29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62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6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373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67" w:line="220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67" w:line="220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062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3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217" w:line="185" w:lineRule="auto"/>
              <w:ind w:left="11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DA163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195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219" w:line="183" w:lineRule="auto"/>
              <w:ind w:left="1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95.5</w:t>
            </w:r>
          </w:p>
        </w:tc>
      </w:tr>
    </w:tbl>
    <w:p>
      <w:pPr>
        <w:pStyle w:val="2"/>
        <w:spacing w:line="215" w:lineRule="exact"/>
        <w:rPr>
          <w:sz w:val="18"/>
        </w:rPr>
      </w:pPr>
    </w:p>
    <w:p>
      <w:pPr>
        <w:spacing w:line="215" w:lineRule="exact"/>
        <w:rPr>
          <w:sz w:val="18"/>
          <w:szCs w:val="18"/>
        </w:rPr>
        <w:sectPr>
          <w:headerReference r:id="rId44" w:type="default"/>
          <w:footerReference r:id="rId45" w:type="default"/>
          <w:pgSz w:w="11900" w:h="16840"/>
          <w:pgMar w:top="1284" w:right="1115" w:bottom="1159" w:left="1279" w:header="1059" w:footer="788" w:gutter="0"/>
          <w:cols w:space="720" w:num="1"/>
        </w:sectPr>
      </w:pPr>
    </w:p>
    <w:p>
      <w:pPr>
        <w:pStyle w:val="2"/>
        <w:spacing w:line="358" w:lineRule="auto"/>
      </w:pPr>
    </w:p>
    <w:p>
      <w:pPr>
        <w:pStyle w:val="2"/>
        <w:spacing w:line="2900" w:lineRule="exact"/>
        <w:ind w:firstLine="1559"/>
      </w:pPr>
      <w:r>
        <w:rPr>
          <w:position w:val="-58"/>
        </w:rPr>
        <w:pict>
          <v:group id="_x0000_s1058" o:spid="_x0000_s1058" o:spt="203" style="height:145.05pt;width:338.05pt;" coordsize="6760,2901">
            <o:lock v:ext="edit" aspectratio="f"/>
            <v:shape id="_x0000_s1059" o:spid="_x0000_s1059" o:spt="75" alt="" type="#_x0000_t75" style="position:absolute;left:0;top:0;height:2901;width:6760;" filled="f" o:preferrelative="t" stroked="f" coordsize="21600,21600">
              <v:path/>
              <v:fill on="f" focussize="0,0"/>
              <v:stroke on="f"/>
              <v:imagedata r:id="rId97" o:title=""/>
              <o:lock v:ext="edit" aspectratio="t"/>
            </v:shape>
            <v:shape id="_x0000_s1060" o:spid="_x0000_s1060" o:spt="202" type="#_x0000_t202" style="position:absolute;left:609;top:400;height:2071;width:593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355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7.0m</w:t>
                    </w:r>
                  </w:p>
                  <w:p>
                    <w:pPr>
                      <w:spacing w:before="194" w:line="188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5"/>
                        <w:szCs w:val="25"/>
                      </w:rPr>
                      <w:t>0=2.9m</w:t>
                    </w:r>
                  </w:p>
                  <w:p>
                    <w:pPr>
                      <w:spacing w:line="4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7" w:line="188" w:lineRule="auto"/>
                      <w:ind w:left="343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17.5m</w:t>
                    </w:r>
                  </w:p>
                  <w:p>
                    <w:pPr>
                      <w:spacing w:line="3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1" w:line="229" w:lineRule="auto"/>
                      <w:ind w:left="2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spacing w:val="-6"/>
                        <w:position w:val="4"/>
                        <w:sz w:val="20"/>
                        <w:szCs w:val="20"/>
                      </w:rPr>
                      <w:t>加</w:t>
                    </w:r>
                    <w:r>
                      <w:rPr>
                        <w:rFonts w:ascii="黑体" w:hAnsi="黑体" w:eastAsia="黑体" w:cs="黑体"/>
                        <w:spacing w:val="-40"/>
                        <w:position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position w:val="4"/>
                        <w:sz w:val="20"/>
                        <w:szCs w:val="20"/>
                      </w:rPr>
                      <w:t>热</w:t>
                    </w:r>
                    <w:r>
                      <w:rPr>
                        <w:rFonts w:ascii="黑体" w:hAnsi="黑体" w:eastAsia="黑体" w:cs="黑体"/>
                        <w:spacing w:val="-44"/>
                        <w:position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position w:val="4"/>
                        <w:sz w:val="20"/>
                        <w:szCs w:val="20"/>
                      </w:rPr>
                      <w:t>炉</w:t>
                    </w:r>
                    <w:r>
                      <w:rPr>
                        <w:rFonts w:ascii="黑体" w:hAnsi="黑体" w:eastAsia="黑体" w:cs="黑体"/>
                        <w:spacing w:val="6"/>
                        <w:position w:val="4"/>
                        <w:sz w:val="20"/>
                        <w:szCs w:val="20"/>
                      </w:rPr>
                      <w:t xml:space="preserve">           </w:t>
                    </w:r>
                    <w:r>
                      <w:rPr>
                        <w:rFonts w:ascii="黑体" w:hAnsi="黑体" w:eastAsia="黑体" w:cs="黑体"/>
                        <w:spacing w:val="-6"/>
                        <w:position w:val="-4"/>
                        <w:sz w:val="25"/>
                        <w:szCs w:val="25"/>
                      </w:rPr>
                      <w:t>脱硫</w:t>
                    </w:r>
                  </w:p>
                </w:txbxContent>
              </v:textbox>
            </v:shape>
            <v:shape id="_x0000_s1061" o:spid="_x0000_s1061" o:spt="202" type="#_x0000_t202" style="position:absolute;left:5740;top:119;height:490;width:100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2" w:lineRule="auto"/>
                      <w:ind w:left="20" w:righ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0"/>
                        <w:sz w:val="25"/>
                        <w:szCs w:val="25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29m</w:t>
                    </w:r>
                  </w:p>
                </w:txbxContent>
              </v:textbox>
            </v:shape>
            <v:shape id="_x0000_s1062" o:spid="_x0000_s1062" o:spt="202" type="#_x0000_t202" style="position:absolute;left:5020;top:772;height:227;width:22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color w:val="FFFFFF"/>
                        <w:sz w:val="25"/>
                        <w:szCs w:val="25"/>
                      </w:rPr>
                      <w:t>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55" w:line="219" w:lineRule="auto"/>
        <w:ind w:left="236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图5</w:t>
      </w:r>
      <w:r>
        <w:rPr>
          <w:rFonts w:ascii="宋体" w:hAnsi="宋体" w:eastAsia="宋体" w:cs="宋体"/>
          <w:spacing w:val="-48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-</w:t>
      </w:r>
      <w:r>
        <w:rPr>
          <w:rFonts w:ascii="宋体" w:hAnsi="宋体" w:eastAsia="宋体" w:cs="宋体"/>
          <w:spacing w:val="-5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9100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.</w:t>
      </w:r>
      <w:r>
        <w:rPr>
          <w:rFonts w:ascii="宋体" w:hAnsi="宋体" w:eastAsia="宋体" w:cs="宋体"/>
          <w:spacing w:val="-57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9万</w:t>
      </w:r>
      <w:r>
        <w:rPr>
          <w:rFonts w:ascii="Times New Roman" w:hAnsi="Times New Roman" w:eastAsia="Times New Roman" w:cs="Times New Roman"/>
          <w:b/>
          <w:bCs/>
          <w:spacing w:val="9"/>
          <w:sz w:val="20"/>
          <w:szCs w:val="20"/>
        </w:rPr>
        <w:t>t/a</w:t>
      </w:r>
      <w:r>
        <w:rPr>
          <w:rFonts w:ascii="Times New Roman" w:hAnsi="Times New Roman" w:eastAsia="Times New Roman" w:cs="Times New Roman"/>
          <w:b/>
          <w:bCs/>
          <w:spacing w:val="45"/>
          <w:w w:val="101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带钢1#加热炉2#监测点位示意图</w:t>
      </w:r>
    </w:p>
    <w:p>
      <w:pPr>
        <w:spacing w:before="224" w:line="216" w:lineRule="auto"/>
        <w:ind w:left="3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7"/>
          <w:sz w:val="25"/>
          <w:szCs w:val="25"/>
        </w:rPr>
        <w:t>10、2×230m²烧结机头废气监测结果见表5-10,监测点位见图</w:t>
      </w:r>
      <w:r>
        <w:rPr>
          <w:rFonts w:ascii="宋体" w:hAnsi="宋体" w:eastAsia="宋体" w:cs="宋体"/>
          <w:spacing w:val="-8"/>
          <w:sz w:val="25"/>
          <w:szCs w:val="25"/>
        </w:rPr>
        <w:t>5-10。</w:t>
      </w:r>
    </w:p>
    <w:p>
      <w:pPr>
        <w:spacing w:before="185" w:line="219" w:lineRule="auto"/>
        <w:ind w:left="245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表5-102×230</w:t>
      </w:r>
      <w:r>
        <w:rPr>
          <w:rFonts w:ascii="Times New Roman" w:hAnsi="Times New Roman" w:eastAsia="Times New Roman" w:cs="Times New Roman"/>
          <w:b/>
          <w:bCs/>
          <w:spacing w:val="-5"/>
          <w:sz w:val="25"/>
          <w:szCs w:val="25"/>
        </w:rPr>
        <w:t>m²</w:t>
      </w:r>
      <w:r>
        <w:rPr>
          <w:rFonts w:ascii="Times New Roman" w:hAnsi="Times New Roman" w:eastAsia="Times New Roman" w:cs="Times New Roman"/>
          <w:b/>
          <w:bCs/>
          <w:spacing w:val="-1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烧结机头废气监测结果一览表</w:t>
      </w:r>
    </w:p>
    <w:p>
      <w:pPr>
        <w:spacing w:line="73" w:lineRule="exact"/>
      </w:pPr>
    </w:p>
    <w:tbl>
      <w:tblPr>
        <w:tblStyle w:val="5"/>
        <w:tblW w:w="945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749"/>
        <w:gridCol w:w="1149"/>
        <w:gridCol w:w="1279"/>
        <w:gridCol w:w="1708"/>
        <w:gridCol w:w="177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344" w:right="32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3" w:line="267" w:lineRule="auto"/>
              <w:ind w:left="150" w:right="15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74" w:line="220" w:lineRule="auto"/>
              <w:ind w:left="251"/>
            </w:pPr>
            <w:r>
              <w:rPr>
                <w:spacing w:val="-3"/>
              </w:rPr>
              <w:t>标态排</w:t>
            </w:r>
          </w:p>
          <w:p>
            <w:pPr>
              <w:pStyle w:val="6"/>
              <w:spacing w:before="61" w:line="253" w:lineRule="auto"/>
              <w:ind w:left="192" w:right="362" w:firstLine="160"/>
            </w:pPr>
            <w:r>
              <w:rPr>
                <w:spacing w:val="-5"/>
              </w:rPr>
              <w:t>气量</w:t>
            </w:r>
            <w:r>
              <w:t xml:space="preserve"> </w:t>
            </w:r>
            <w:r>
              <w:rPr>
                <w:spacing w:val="-8"/>
              </w:rPr>
              <w:t>(m³/h)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2" w:line="273" w:lineRule="auto"/>
              <w:ind w:left="472" w:right="33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149" w:type="dxa"/>
            <w:gridSpan w:val="3"/>
            <w:vAlign w:val="top"/>
          </w:tcPr>
          <w:p>
            <w:pPr>
              <w:pStyle w:val="6"/>
              <w:spacing w:before="183" w:line="219" w:lineRule="auto"/>
              <w:ind w:left="2263"/>
            </w:pPr>
            <w:r>
              <w:rPr>
                <w:spacing w:val="-3"/>
              </w:rPr>
              <w:t>氟化物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48" w:line="214" w:lineRule="auto"/>
              <w:ind w:left="424" w:right="42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40" w:line="228" w:lineRule="auto"/>
              <w:ind w:left="466" w:right="44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49" w:line="224" w:lineRule="auto"/>
              <w:ind w:left="507" w:right="41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74"/>
            </w:pPr>
            <w:r>
              <w:rPr>
                <w:spacing w:val="-2"/>
              </w:rPr>
              <w:t>2024.8.22</w:t>
            </w:r>
          </w:p>
        </w:tc>
        <w:tc>
          <w:tcPr>
            <w:tcW w:w="749" w:type="dxa"/>
            <w:vAlign w:val="top"/>
          </w:tcPr>
          <w:p>
            <w:pPr>
              <w:pStyle w:val="6"/>
              <w:spacing w:before="233" w:line="184" w:lineRule="auto"/>
              <w:ind w:left="311"/>
            </w:pPr>
            <w:r>
              <w:t>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4" w:line="183" w:lineRule="auto"/>
              <w:ind w:left="192"/>
            </w:pPr>
            <w:r>
              <w:rPr>
                <w:spacing w:val="-2"/>
              </w:rPr>
              <w:t>2028328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23"/>
            </w:pPr>
            <w:r>
              <w:rPr>
                <w:spacing w:val="-5"/>
              </w:rPr>
              <w:t>14.5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4" w:line="183" w:lineRule="auto"/>
              <w:ind w:left="634"/>
            </w:pPr>
            <w:r>
              <w:rPr>
                <w:spacing w:val="-3"/>
              </w:rPr>
              <w:t>2.92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4" w:line="183" w:lineRule="auto"/>
              <w:ind w:left="676"/>
            </w:pPr>
            <w:r>
              <w:rPr>
                <w:spacing w:val="-3"/>
              </w:rPr>
              <w:t>2.25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34" w:line="183" w:lineRule="auto"/>
              <w:ind w:left="617"/>
            </w:pPr>
            <w:r>
              <w:rPr>
                <w:spacing w:val="-3"/>
              </w:rPr>
              <w:t>5.92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pStyle w:val="6"/>
              <w:spacing w:before="245" w:line="183" w:lineRule="auto"/>
              <w:ind w:left="311"/>
            </w:pPr>
            <w:r>
              <w:t>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45" w:line="183" w:lineRule="auto"/>
              <w:ind w:left="192"/>
            </w:pPr>
            <w:r>
              <w:rPr>
                <w:spacing w:val="-2"/>
              </w:rPr>
              <w:t>2053660</w:t>
            </w:r>
          </w:p>
        </w:tc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245" w:line="183" w:lineRule="auto"/>
              <w:ind w:left="634"/>
            </w:pPr>
            <w:r>
              <w:rPr>
                <w:spacing w:val="-3"/>
              </w:rPr>
              <w:t>2.72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5" w:line="183" w:lineRule="auto"/>
              <w:ind w:left="676"/>
            </w:pPr>
            <w:r>
              <w:rPr>
                <w:spacing w:val="-3"/>
              </w:rPr>
              <w:t>2.09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45" w:line="183" w:lineRule="auto"/>
              <w:ind w:left="617"/>
            </w:pPr>
            <w:r>
              <w:rPr>
                <w:spacing w:val="-3"/>
              </w:rPr>
              <w:t>5.59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pStyle w:val="6"/>
              <w:spacing w:before="247" w:line="183" w:lineRule="auto"/>
              <w:ind w:left="311"/>
            </w:pPr>
            <w:r>
              <w:t>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46" w:line="184" w:lineRule="auto"/>
              <w:ind w:left="192"/>
            </w:pPr>
            <w:r>
              <w:rPr>
                <w:spacing w:val="-3"/>
              </w:rPr>
              <w:t>1971633</w:t>
            </w:r>
          </w:p>
        </w:tc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246" w:line="184" w:lineRule="auto"/>
              <w:ind w:left="634"/>
            </w:pPr>
            <w:r>
              <w:rPr>
                <w:spacing w:val="-3"/>
              </w:rPr>
              <w:t>3.12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7" w:line="183" w:lineRule="auto"/>
              <w:ind w:left="676"/>
            </w:pPr>
            <w:r>
              <w:rPr>
                <w:spacing w:val="-3"/>
              </w:rPr>
              <w:t>2.40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46" w:line="184" w:lineRule="auto"/>
              <w:ind w:left="617"/>
            </w:pPr>
            <w:r>
              <w:rPr>
                <w:spacing w:val="-2"/>
              </w:rPr>
              <w:t>6.16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84" w:line="219" w:lineRule="auto"/>
              <w:ind w:left="614"/>
            </w:pPr>
            <w:r>
              <w:rPr>
                <w:spacing w:val="-2"/>
              </w:rPr>
              <w:t>平均值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7" w:line="184" w:lineRule="auto"/>
              <w:ind w:left="192"/>
            </w:pPr>
            <w:r>
              <w:rPr>
                <w:spacing w:val="-2"/>
              </w:rPr>
              <w:t>2017874</w:t>
            </w: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8" w:line="183" w:lineRule="auto"/>
              <w:ind w:left="634"/>
            </w:pPr>
            <w:r>
              <w:rPr>
                <w:spacing w:val="-3"/>
              </w:rPr>
              <w:t>2.92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8" w:line="183" w:lineRule="auto"/>
              <w:ind w:left="676"/>
            </w:pPr>
            <w:r>
              <w:rPr>
                <w:spacing w:val="-3"/>
              </w:rPr>
              <w:t>2.25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38" w:line="183" w:lineRule="auto"/>
              <w:ind w:left="617"/>
            </w:pPr>
            <w:r>
              <w:rPr>
                <w:spacing w:val="-3"/>
              </w:rPr>
              <w:t>5.89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95" w:line="219" w:lineRule="auto"/>
              <w:ind w:left="505"/>
            </w:pPr>
            <w:r>
              <w:rPr>
                <w:spacing w:val="-2"/>
              </w:rPr>
              <w:t>标准限值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9" w:line="183" w:lineRule="auto"/>
              <w:ind w:left="826"/>
            </w:pPr>
            <w:r>
              <w:t>4</w:t>
            </w:r>
          </w:p>
        </w:tc>
        <w:tc>
          <w:tcPr>
            <w:tcW w:w="166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7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87" w:line="220" w:lineRule="auto"/>
              <w:ind w:left="505"/>
            </w:pPr>
            <w:r>
              <w:rPr>
                <w:spacing w:val="-2"/>
              </w:rPr>
              <w:t>达标情况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306" w:line="142" w:lineRule="exact"/>
              <w:ind w:left="5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306" w:line="142" w:lineRule="exact"/>
              <w:ind w:left="74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7" w:line="220" w:lineRule="auto"/>
              <w:ind w:left="676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306" w:line="142" w:lineRule="exact"/>
              <w:ind w:left="768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9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428" w:type="dxa"/>
            <w:gridSpan w:val="2"/>
            <w:vAlign w:val="top"/>
          </w:tcPr>
          <w:p>
            <w:pPr>
              <w:pStyle w:val="6"/>
              <w:spacing w:before="239" w:line="185" w:lineRule="auto"/>
              <w:ind w:left="891"/>
            </w:pPr>
            <w:r>
              <w:rPr>
                <w:spacing w:val="-1"/>
              </w:rPr>
              <w:t>DA149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7" w:line="219" w:lineRule="auto"/>
              <w:ind w:left="263"/>
            </w:pPr>
            <w:r>
              <w:rPr>
                <w:spacing w:val="7"/>
              </w:rPr>
              <w:t>生产负荷(%)</w:t>
            </w:r>
          </w:p>
        </w:tc>
        <w:tc>
          <w:tcPr>
            <w:tcW w:w="3441" w:type="dxa"/>
            <w:gridSpan w:val="2"/>
            <w:vAlign w:val="top"/>
          </w:tcPr>
          <w:p>
            <w:pPr>
              <w:pStyle w:val="6"/>
              <w:spacing w:before="241" w:line="183" w:lineRule="auto"/>
              <w:ind w:left="1515"/>
            </w:pPr>
            <w:r>
              <w:rPr>
                <w:spacing w:val="-2"/>
              </w:rPr>
              <w:t>92.0</w:t>
            </w:r>
          </w:p>
        </w:tc>
      </w:tr>
    </w:tbl>
    <w:p>
      <w:pPr>
        <w:pStyle w:val="2"/>
        <w:spacing w:line="332" w:lineRule="auto"/>
      </w:pPr>
    </w:p>
    <w:p>
      <w:pPr>
        <w:pStyle w:val="2"/>
        <w:spacing w:before="1" w:line="3180" w:lineRule="exact"/>
        <w:ind w:firstLine="979"/>
      </w:pPr>
      <w:r>
        <w:rPr>
          <w:position w:val="-63"/>
        </w:rPr>
        <w:pict>
          <v:group id="_x0000_s1063" o:spid="_x0000_s1063" o:spt="203" style="height:159pt;width:377.55pt;" coordsize="7550,3180">
            <o:lock v:ext="edit" aspectratio="f"/>
            <v:shape id="_x0000_s1064" o:spid="_x0000_s1064" o:spt="75" alt="" type="#_x0000_t75" style="position:absolute;left:0;top:0;height:3180;width:7550;" filled="f" o:preferrelative="t" stroked="f" coordsize="21600,21600">
              <v:path/>
              <v:fill on="f" focussize="0,0"/>
              <v:stroke on="f"/>
              <v:imagedata r:id="rId98" o:title=""/>
              <o:lock v:ext="edit" aspectratio="t"/>
            </v:shape>
            <v:shape id="_x0000_s1065" o:spid="_x0000_s1065" o:spt="202" type="#_x0000_t202" style="position:absolute;left:49;top:31;height:3130;width:64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603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z w:val="20"/>
                        <w:szCs w:val="20"/>
                      </w:rPr>
                      <w:t>不</w:t>
                    </w:r>
                  </w:p>
                  <w:p>
                    <w:pPr>
                      <w:spacing w:before="189" w:line="196" w:lineRule="auto"/>
                      <w:ind w:left="4660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2"/>
                        <w:szCs w:val="12"/>
                      </w:rPr>
                      <w:t>0=10m</w:t>
                    </w:r>
                  </w:p>
                  <w:p>
                    <w:pPr>
                      <w:spacing w:before="121" w:line="188" w:lineRule="auto"/>
                      <w:ind w:right="18"/>
                      <w:jc w:val="right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5"/>
                        <w:szCs w:val="15"/>
                      </w:rPr>
                      <w:t>45m</w:t>
                    </w:r>
                  </w:p>
                  <w:p>
                    <w:pPr>
                      <w:spacing w:line="3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7" w:line="188" w:lineRule="auto"/>
                      <w:ind w:left="572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  <w:t>0</w:t>
                    </w:r>
                  </w:p>
                  <w:p>
                    <w:pPr>
                      <w:spacing w:line="3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3" w:line="188" w:lineRule="auto"/>
                      <w:ind w:right="18"/>
                      <w:jc w:val="right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5"/>
                        <w:szCs w:val="15"/>
                      </w:rPr>
                      <w:t>45m</w:t>
                    </w:r>
                  </w:p>
                  <w:p>
                    <w:pPr>
                      <w:spacing w:before="147" w:line="219" w:lineRule="auto"/>
                      <w:ind w:left="990" w:right="5005" w:hanging="240"/>
                      <w:rPr>
                        <w:rFonts w:ascii="黑体" w:hAnsi="黑体" w:eastAsia="黑体" w:cs="黑体"/>
                        <w:sz w:val="31"/>
                        <w:szCs w:val="31"/>
                      </w:rPr>
                    </w:pPr>
                    <w:r>
                      <w:rPr>
                        <w:rFonts w:ascii="黑体" w:hAnsi="黑体" w:eastAsia="黑体" w:cs="黑体"/>
                        <w:spacing w:val="-12"/>
                        <w:w w:val="90"/>
                        <w:sz w:val="20"/>
                        <w:szCs w:val="20"/>
                      </w:rPr>
                      <w:t>静电除尘</w:t>
                    </w:r>
                    <w:r>
                      <w:rPr>
                        <w:rFonts w:ascii="黑体" w:hAnsi="黑体" w:eastAsia="黑体" w:cs="黑体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31"/>
                        <w:szCs w:val="31"/>
                      </w:rPr>
                      <w:t>器</w:t>
                    </w:r>
                  </w:p>
                  <w:p>
                    <w:pPr>
                      <w:spacing w:before="204" w:line="222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sz w:val="20"/>
                        <w:szCs w:val="20"/>
                      </w:rPr>
                      <w:t>废气</w:t>
                    </w:r>
                  </w:p>
                </w:txbxContent>
              </v:textbox>
            </v:shape>
            <v:shape id="_x0000_s1066" o:spid="_x0000_s1066" o:spt="202" type="#_x0000_t202" style="position:absolute;left:3080;top:1987;height:545;width:5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61" w:lineRule="auto"/>
                      <w:ind w:left="98" w:right="20" w:hanging="79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3"/>
                        <w:w w:val="92"/>
                        <w:sz w:val="20"/>
                        <w:szCs w:val="20"/>
                      </w:rPr>
                      <w:t>布袋除</w:t>
                    </w:r>
                    <w:r>
                      <w:rPr>
                        <w:rFonts w:ascii="黑体" w:hAnsi="黑体" w:eastAsia="黑体" w:cs="黑体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1"/>
                        <w:sz w:val="20"/>
                        <w:szCs w:val="20"/>
                      </w:rPr>
                      <w:t>尘器</w:t>
                    </w:r>
                  </w:p>
                </w:txbxContent>
              </v:textbox>
            </v:shape>
            <v:shape id="_x0000_s1067" o:spid="_x0000_s1067" o:spt="202" type="#_x0000_t202" style="position:absolute;left:6910;top:275;height:415;width:60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78" w:lineRule="auto"/>
                      <w:ind w:left="20" w:right="20" w:firstLine="9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sz w:val="15"/>
                        <w:szCs w:val="15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15"/>
                        <w:szCs w:val="15"/>
                      </w:rPr>
                      <w:t>100m</w:t>
                    </w:r>
                  </w:p>
                </w:txbxContent>
              </v:textbox>
            </v:shape>
            <v:shape id="_x0000_s1068" o:spid="_x0000_s1068" o:spt="202" type="#_x0000_t202" style="position:absolute;left:4159;top:1907;height:505;width:46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36" w:lineRule="auto"/>
                      <w:ind w:left="140" w:right="20" w:hanging="12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15"/>
                        <w:szCs w:val="15"/>
                      </w:rPr>
                      <w:t>SCR</w:t>
                    </w:r>
                    <w:r>
                      <w:rPr>
                        <w:rFonts w:ascii="宋体" w:hAnsi="宋体" w:eastAsia="宋体" w:cs="宋体"/>
                        <w:spacing w:val="-12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4"/>
                        <w:sz w:val="15"/>
                        <w:szCs w:val="15"/>
                      </w:rPr>
                      <w:t>脱</w:t>
                    </w:r>
                    <w:r>
                      <w:rPr>
                        <w:rFonts w:ascii="宋体" w:hAnsi="宋体" w:eastAsia="宋体" w:cs="宋体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25"/>
                        <w:szCs w:val="25"/>
                      </w:rPr>
                      <w:t>硝</w:t>
                    </w:r>
                  </w:p>
                </w:txbxContent>
              </v:textbox>
            </v:shape>
            <v:shape id="_x0000_s1069" o:spid="_x0000_s1069" o:spt="202" type="#_x0000_t202" style="position:absolute;left:2160;top:2066;height:242;width:39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jc w:val="right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6"/>
                        <w:w w:val="95"/>
                        <w:sz w:val="20"/>
                        <w:szCs w:val="20"/>
                      </w:rPr>
                      <w:t>脱</w:t>
                    </w:r>
                    <w:r>
                      <w:rPr>
                        <w:rFonts w:ascii="黑体" w:hAnsi="黑体" w:eastAsia="黑体" w:cs="黑体"/>
                        <w:spacing w:val="-8"/>
                        <w:w w:val="95"/>
                        <w:sz w:val="20"/>
                        <w:szCs w:val="20"/>
                      </w:rPr>
                      <w:t>硫</w:t>
                    </w:r>
                  </w:p>
                </w:txbxContent>
              </v:textbox>
            </v:shape>
            <v:shape id="_x0000_s1070" o:spid="_x0000_s1070" o:spt="202" type="#_x0000_t202" style="position:absolute;left:5736;top:1921;height:494;width:18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sz w:val="16"/>
                        <w:szCs w:val="16"/>
                      </w:rPr>
                      <w:t>烟</w:t>
                    </w:r>
                    <w:r>
                      <w:rPr>
                        <w:rFonts w:ascii="宋体" w:hAnsi="宋体" w:eastAsia="宋体" w:cs="宋体"/>
                        <w:spacing w:val="53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z w:val="16"/>
                        <w:szCs w:val="16"/>
                      </w:rPr>
                      <w:t>囱</w:t>
                    </w:r>
                  </w:p>
                </w:txbxContent>
              </v:textbox>
            </v:shape>
            <v:shape id="_x0000_s1071" o:spid="_x0000_s1071" o:spt="202" type="#_x0000_t202" style="position:absolute;left:6070;top:2217;height:242;width:14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1" w:lineRule="auto"/>
                      <w:jc w:val="right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w w:val="58"/>
                        <w:sz w:val="20"/>
                        <w:szCs w:val="20"/>
                      </w:rPr>
                      <w:t>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304" w:line="219" w:lineRule="auto"/>
        <w:ind w:left="268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图5</w:t>
      </w:r>
      <w:r>
        <w:rPr>
          <w:rFonts w:ascii="宋体" w:hAnsi="宋体" w:eastAsia="宋体" w:cs="宋体"/>
          <w:spacing w:val="-35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-</w:t>
      </w:r>
      <w:r>
        <w:rPr>
          <w:rFonts w:ascii="宋体" w:hAnsi="宋体" w:eastAsia="宋体" w:cs="宋体"/>
          <w:spacing w:val="-3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10230m²</w:t>
      </w:r>
      <w:r>
        <w:rPr>
          <w:rFonts w:ascii="宋体" w:hAnsi="宋体" w:eastAsia="宋体" w:cs="宋体"/>
          <w:spacing w:val="-47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烧结机头废气监测点位示意图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46" w:type="default"/>
          <w:footerReference r:id="rId47" w:type="default"/>
          <w:pgSz w:w="11900" w:h="16840"/>
          <w:pgMar w:top="1229" w:right="1214" w:bottom="1280" w:left="1180" w:header="957" w:footer="910" w:gutter="0"/>
          <w:cols w:space="720" w:num="1"/>
        </w:sectPr>
      </w:pPr>
    </w:p>
    <w:p>
      <w:pPr>
        <w:spacing w:before="212" w:line="216" w:lineRule="auto"/>
        <w:ind w:left="550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>11</w:t>
      </w:r>
      <w:r>
        <w:rPr>
          <w:rFonts w:ascii="Times New Roman" w:hAnsi="Times New Roman" w:eastAsia="Times New Roman" w:cs="Times New Roman"/>
          <w:spacing w:val="-36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、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>180m²</w:t>
      </w:r>
      <w:r>
        <w:rPr>
          <w:rFonts w:ascii="宋体" w:hAnsi="宋体" w:eastAsia="宋体" w:cs="宋体"/>
          <w:spacing w:val="-5"/>
          <w:sz w:val="25"/>
          <w:szCs w:val="25"/>
        </w:rPr>
        <w:t>烧结机头废气监测结果见表5-11,监测点位见图5-1</w:t>
      </w:r>
      <w:r>
        <w:rPr>
          <w:rFonts w:ascii="宋体" w:hAnsi="宋体" w:eastAsia="宋体" w:cs="宋体"/>
          <w:spacing w:val="-6"/>
          <w:sz w:val="25"/>
          <w:szCs w:val="25"/>
        </w:rPr>
        <w:t>1。</w:t>
      </w:r>
    </w:p>
    <w:p>
      <w:pPr>
        <w:spacing w:before="185" w:line="219" w:lineRule="auto"/>
        <w:ind w:left="260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表5-11180</w:t>
      </w:r>
      <w:r>
        <w:rPr>
          <w:rFonts w:ascii="Times New Roman" w:hAnsi="Times New Roman" w:eastAsia="Times New Roman" w:cs="Times New Roman"/>
          <w:b/>
          <w:bCs/>
          <w:spacing w:val="1"/>
          <w:sz w:val="25"/>
          <w:szCs w:val="25"/>
        </w:rPr>
        <w:t>m²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烧结机头废气监测结果一览表</w:t>
      </w:r>
    </w:p>
    <w:p>
      <w:pPr>
        <w:spacing w:line="73" w:lineRule="exact"/>
      </w:pPr>
    </w:p>
    <w:tbl>
      <w:tblPr>
        <w:tblStyle w:val="5"/>
        <w:tblW w:w="946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749"/>
        <w:gridCol w:w="1159"/>
        <w:gridCol w:w="1289"/>
        <w:gridCol w:w="1708"/>
        <w:gridCol w:w="176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84" w:lineRule="auto"/>
              <w:ind w:left="355" w:right="33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5" w:line="271" w:lineRule="auto"/>
              <w:ind w:left="161" w:right="16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3" w:line="220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标态排</w:t>
            </w:r>
          </w:p>
          <w:p>
            <w:pPr>
              <w:pStyle w:val="6"/>
              <w:spacing w:before="72" w:line="248" w:lineRule="auto"/>
              <w:ind w:left="221" w:right="370" w:firstLine="1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(m³/h)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2" w:line="324" w:lineRule="auto"/>
              <w:ind w:left="482" w:right="353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5139" w:type="dxa"/>
            <w:gridSpan w:val="3"/>
            <w:vAlign w:val="top"/>
          </w:tcPr>
          <w:p>
            <w:pPr>
              <w:pStyle w:val="6"/>
              <w:spacing w:before="163" w:line="219" w:lineRule="auto"/>
              <w:ind w:left="22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氟化物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28" w:line="215" w:lineRule="auto"/>
              <w:ind w:left="443" w:right="44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" w:line="215" w:lineRule="auto"/>
              <w:ind w:left="476" w:right="47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9" w:line="219" w:lineRule="auto"/>
              <w:ind w:left="4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36" w:line="190" w:lineRule="auto"/>
              <w:ind w:left="52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2024.8.27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0" w:line="184" w:lineRule="auto"/>
              <w:ind w:left="2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1123662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15.4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0" w:line="184" w:lineRule="auto"/>
              <w:ind w:left="64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1" w:line="183" w:lineRule="auto"/>
              <w:ind w:left="6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0.926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0" w:line="184" w:lineRule="auto"/>
              <w:ind w:left="62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pStyle w:val="6"/>
              <w:spacing w:before="212" w:line="183" w:lineRule="auto"/>
              <w:ind w:left="3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1" w:line="184" w:lineRule="auto"/>
              <w:ind w:left="2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1194702</w:t>
            </w:r>
          </w:p>
        </w:tc>
        <w:tc>
          <w:tcPr>
            <w:tcW w:w="12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1" w:line="184" w:lineRule="auto"/>
              <w:ind w:left="64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1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1.08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1" w:line="184" w:lineRule="auto"/>
              <w:ind w:left="62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pStyle w:val="6"/>
              <w:spacing w:before="213" w:line="183" w:lineRule="auto"/>
              <w:ind w:left="3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2" w:line="184" w:lineRule="auto"/>
              <w:ind w:left="2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1044238</w:t>
            </w:r>
          </w:p>
        </w:tc>
        <w:tc>
          <w:tcPr>
            <w:tcW w:w="12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2" w:line="184" w:lineRule="auto"/>
              <w:ind w:left="64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1.19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2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1.06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2" w:line="184" w:lineRule="auto"/>
              <w:ind w:left="62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63" w:line="219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3" w:line="184" w:lineRule="auto"/>
              <w:ind w:left="2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1120867</w:t>
            </w: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3" w:line="184" w:lineRule="auto"/>
              <w:ind w:left="64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3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1.02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3" w:line="184" w:lineRule="auto"/>
              <w:ind w:left="62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5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15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50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2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0" w:lineRule="exact"/>
              <w:ind w:left="743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6" w:line="183" w:lineRule="auto"/>
              <w:ind w:left="8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5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15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50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28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9" w:lineRule="exact"/>
              <w:ind w:left="583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17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6" w:line="220" w:lineRule="auto"/>
              <w:ind w:left="6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22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448" w:type="dxa"/>
            <w:gridSpan w:val="2"/>
            <w:vAlign w:val="top"/>
          </w:tcPr>
          <w:p>
            <w:pPr>
              <w:pStyle w:val="6"/>
              <w:spacing w:before="216" w:line="185" w:lineRule="auto"/>
              <w:ind w:left="89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DA137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67" w:line="219" w:lineRule="auto"/>
              <w:ind w:left="184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3431" w:type="dxa"/>
            <w:gridSpan w:val="2"/>
            <w:vAlign w:val="top"/>
          </w:tcPr>
          <w:p>
            <w:pPr>
              <w:pStyle w:val="6"/>
              <w:spacing w:before="218" w:line="183" w:lineRule="auto"/>
              <w:ind w:left="15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97.7</w:t>
            </w:r>
          </w:p>
        </w:tc>
      </w:tr>
    </w:tbl>
    <w:p>
      <w:pPr>
        <w:pStyle w:val="2"/>
        <w:spacing w:line="253" w:lineRule="auto"/>
      </w:pPr>
    </w:p>
    <w:p>
      <w:pPr>
        <w:pStyle w:val="2"/>
        <w:spacing w:line="1840" w:lineRule="exact"/>
        <w:ind w:firstLine="1539"/>
      </w:pPr>
      <w:r>
        <w:rPr>
          <w:position w:val="-36"/>
        </w:rPr>
        <w:pict>
          <v:group id="_x0000_s1072" o:spid="_x0000_s1072" o:spt="203" style="height:92pt;width:322.3pt;" coordsize="6445,1840">
            <o:lock v:ext="edit" aspectratio="f"/>
            <v:shape id="_x0000_s1073" o:spid="_x0000_s1073" o:spt="75" alt="" type="#_x0000_t75" style="position:absolute;left:0;top:0;height:1840;width:6220;" filled="f" o:preferrelative="t" stroked="f" coordsize="21600,21600">
              <v:path/>
              <v:fill on="f" focussize="0,0"/>
              <v:stroke on="f"/>
              <v:imagedata r:id="rId99" o:title=""/>
              <o:lock v:ext="edit" aspectratio="t"/>
            </v:shape>
            <v:shape id="_x0000_s1074" o:spid="_x0000_s1074" o:spt="202" type="#_x0000_t202" style="position:absolute;left:30;top:135;height:1701;width:64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right="18"/>
                      <w:jc w:val="right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color w:val="FFFFFF"/>
                        <w:spacing w:val="-1"/>
                        <w:sz w:val="14"/>
                        <w:szCs w:val="14"/>
                      </w:rPr>
                      <w:t>排放高度</w:t>
                    </w:r>
                  </w:p>
                  <w:p>
                    <w:pPr>
                      <w:spacing w:line="188" w:lineRule="auto"/>
                      <w:ind w:left="5879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7"/>
                        <w:sz w:val="14"/>
                        <w:szCs w:val="14"/>
                      </w:rPr>
                      <w:t>100m</w:t>
                    </w:r>
                  </w:p>
                  <w:p>
                    <w:pPr>
                      <w:spacing w:before="7" w:line="196" w:lineRule="auto"/>
                      <w:ind w:left="4229"/>
                      <w:rPr>
                        <w:rFonts w:ascii="Arial" w:hAnsi="Arial" w:eastAsia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pacing w:val="-5"/>
                        <w:sz w:val="14"/>
                        <w:szCs w:val="14"/>
                      </w:rPr>
                      <w:t>o=10m</w:t>
                    </w:r>
                  </w:p>
                  <w:p>
                    <w:pPr>
                      <w:spacing w:before="61" w:line="222" w:lineRule="auto"/>
                      <w:ind w:left="5159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米</w:t>
                    </w:r>
                  </w:p>
                  <w:p>
                    <w:pPr>
                      <w:spacing w:before="98" w:line="213" w:lineRule="auto"/>
                      <w:ind w:left="3649" w:right="2529" w:hanging="120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z w:val="14"/>
                        <w:szCs w:val="14"/>
                      </w:rPr>
                      <w:t>SCR</w:t>
                    </w:r>
                    <w:r>
                      <w:rPr>
                        <w:rFonts w:ascii="黑体" w:hAnsi="黑体" w:eastAsia="黑体" w:cs="黑体"/>
                        <w:spacing w:val="5"/>
                        <w:sz w:val="14"/>
                        <w:szCs w:val="14"/>
                      </w:rPr>
                      <w:t>脱</w:t>
                    </w:r>
                    <w:r>
                      <w:rPr>
                        <w:rFonts w:ascii="黑体" w:hAnsi="黑体" w:eastAsia="黑体" w:cs="黑体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9"/>
                        <w:szCs w:val="19"/>
                      </w:rPr>
                      <w:t>硝</w:t>
                    </w:r>
                  </w:p>
                  <w:p>
                    <w:pPr>
                      <w:spacing w:before="211" w:line="220" w:lineRule="auto"/>
                      <w:ind w:left="20"/>
                      <w:rPr>
                        <w:rFonts w:ascii="宋体" w:hAnsi="宋体" w:eastAsia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pacing w:val="17"/>
                        <w:sz w:val="14"/>
                        <w:szCs w:val="14"/>
                      </w:rPr>
                      <w:t>废气</w:t>
                    </w:r>
                  </w:p>
                </w:txbxContent>
              </v:textbox>
            </v:shape>
            <v:shape id="_x0000_s1075" o:spid="_x0000_s1075" o:spt="202" type="#_x0000_t202" style="position:absolute;left:720;top:1186;height:370;width:44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35" w:lineRule="auto"/>
                      <w:ind w:left="20" w:right="20" w:firstLine="5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10"/>
                        <w:sz w:val="14"/>
                        <w:szCs w:val="14"/>
                      </w:rPr>
                      <w:t>静</w:t>
                    </w:r>
                    <w:r>
                      <w:rPr>
                        <w:rFonts w:ascii="黑体" w:hAnsi="黑体" w:eastAsia="黑体" w:cs="黑体"/>
                        <w:spacing w:val="-15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0"/>
                        <w:sz w:val="14"/>
                        <w:szCs w:val="14"/>
                      </w:rPr>
                      <w:t>电</w:t>
                    </w:r>
                    <w:r>
                      <w:rPr>
                        <w:rFonts w:ascii="黑体" w:hAnsi="黑体" w:eastAsia="黑体" w:cs="黑体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</w:rPr>
                      <w:t>除尘器</w:t>
                    </w:r>
                  </w:p>
                </w:txbxContent>
              </v:textbox>
            </v:shape>
            <v:shape id="_x0000_s1076" o:spid="_x0000_s1076" o:spt="202" type="#_x0000_t202" style="position:absolute;left:2640;top:1145;height:342;width:47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6" w:lineRule="auto"/>
                      <w:ind w:left="20" w:right="20" w:firstLine="5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14"/>
                        <w:sz w:val="14"/>
                        <w:szCs w:val="14"/>
                      </w:rPr>
                      <w:t>布袋</w:t>
                    </w:r>
                    <w:r>
                      <w:rPr>
                        <w:rFonts w:ascii="黑体" w:hAnsi="黑体" w:eastAsia="黑体" w:cs="黑体"/>
                        <w:sz w:val="14"/>
                        <w:szCs w:val="14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5"/>
                        <w:sz w:val="14"/>
                        <w:szCs w:val="14"/>
                      </w:rPr>
                      <w:t>除尘器</w:t>
                    </w:r>
                  </w:p>
                </w:txbxContent>
              </v:textbox>
            </v:shape>
            <v:shape id="_x0000_s1077" o:spid="_x0000_s1077" o:spt="202" type="#_x0000_t202" style="position:absolute;left:1840;top:1184;height:182;width:34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12"/>
                        <w:sz w:val="14"/>
                        <w:szCs w:val="14"/>
                      </w:rPr>
                      <w:t>脱硫</w:t>
                    </w:r>
                  </w:p>
                </w:txbxContent>
              </v:textbox>
            </v:shape>
            <v:shape id="_x0000_s1078" o:spid="_x0000_s1078" o:spt="202" type="#_x0000_t202" style="position:absolute;left:4905;top:1103;height:320;width:14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宋体" w:hAnsi="宋体" w:eastAsia="宋体" w:cs="宋体"/>
                        <w:sz w:val="12"/>
                        <w:szCs w:val="12"/>
                      </w:rPr>
                    </w:pPr>
                    <w:r>
                      <w:rPr>
                        <w:rFonts w:ascii="宋体" w:hAnsi="宋体" w:eastAsia="宋体" w:cs="宋体"/>
                        <w:sz w:val="12"/>
                        <w:szCs w:val="12"/>
                      </w:rPr>
                      <w:t>烟</w:t>
                    </w:r>
                    <w:r>
                      <w:rPr>
                        <w:rFonts w:ascii="宋体" w:hAnsi="宋体" w:eastAsia="宋体" w:cs="宋体"/>
                        <w:spacing w:val="-20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z w:val="12"/>
                        <w:szCs w:val="12"/>
                      </w:rPr>
                      <w:t>囱</w:t>
                    </w:r>
                  </w:p>
                </w:txbxContent>
              </v:textbox>
            </v:shape>
            <v:shape id="_x0000_s1079" o:spid="_x0000_s1079" o:spt="202" type="#_x0000_t202" style="position:absolute;left:5280;top:376;height:143;width:26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6" w:lineRule="auto"/>
                      <w:jc w:val="right"/>
                      <w:rPr>
                        <w:rFonts w:ascii="Arial" w:hAnsi="Arial" w:eastAsia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pacing w:val="-9"/>
                        <w:sz w:val="14"/>
                        <w:szCs w:val="14"/>
                      </w:rPr>
                      <w:t>45m</w:t>
                    </w:r>
                  </w:p>
                </w:txbxContent>
              </v:textbox>
            </v:shape>
            <v:shape id="_x0000_s1080" o:spid="_x0000_s1080" o:spt="202" type="#_x0000_t202" style="position:absolute;left:5280;top:1032;height:138;width:26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14"/>
                        <w:szCs w:val="14"/>
                      </w:rPr>
                      <w:t>45m</w:t>
                    </w:r>
                  </w:p>
                </w:txbxContent>
              </v:textbox>
            </v:shape>
            <v:shape id="_x0000_s1081" o:spid="_x0000_s1081" o:spt="202" type="#_x0000_t202" style="position:absolute;left:4920;top:714;height:146;width:14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hAnsi="Arial" w:eastAsia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z w:val="14"/>
                        <w:szCs w:val="14"/>
                      </w:rPr>
                      <w:t>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44" w:line="219" w:lineRule="auto"/>
        <w:ind w:left="273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z w:val="22"/>
          <w:szCs w:val="22"/>
        </w:rPr>
        <w:t>图5-11180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  <w:t>m²</w:t>
      </w:r>
      <w:r>
        <w:rPr>
          <w:rFonts w:ascii="宋体" w:hAnsi="宋体" w:eastAsia="宋体" w:cs="宋体"/>
          <w:b/>
          <w:bCs/>
          <w:sz w:val="22"/>
          <w:szCs w:val="22"/>
        </w:rPr>
        <w:t>烧结机头废气监测点位示意图</w:t>
      </w:r>
    </w:p>
    <w:p>
      <w:pPr>
        <w:spacing w:before="112" w:line="216" w:lineRule="auto"/>
        <w:ind w:left="53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5"/>
          <w:sz w:val="25"/>
          <w:szCs w:val="25"/>
        </w:rPr>
        <w:t>12、链篦机回转窑焙烧废气监测结果见表5-12,监测点位见图5-12。</w:t>
      </w:r>
    </w:p>
    <w:p>
      <w:pPr>
        <w:spacing w:before="166" w:line="219" w:lineRule="auto"/>
        <w:ind w:left="243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表5-12</w:t>
      </w:r>
      <w:r>
        <w:rPr>
          <w:rFonts w:ascii="宋体" w:hAnsi="宋体" w:eastAsia="宋体" w:cs="宋体"/>
          <w:spacing w:val="-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链篦机回转窑焙烧废气监测结果一览表</w:t>
      </w:r>
    </w:p>
    <w:p>
      <w:pPr>
        <w:spacing w:line="83" w:lineRule="exact"/>
      </w:pPr>
    </w:p>
    <w:tbl>
      <w:tblPr>
        <w:tblStyle w:val="5"/>
        <w:tblW w:w="9470" w:type="dxa"/>
        <w:tblInd w:w="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739"/>
        <w:gridCol w:w="1159"/>
        <w:gridCol w:w="1279"/>
        <w:gridCol w:w="1718"/>
        <w:gridCol w:w="176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75" w:lineRule="auto"/>
              <w:ind w:left="365" w:right="34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53" w:lineRule="auto"/>
              <w:ind w:left="161" w:right="15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13" w:line="220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标态排</w:t>
            </w:r>
          </w:p>
          <w:p>
            <w:pPr>
              <w:pStyle w:val="6"/>
              <w:spacing w:before="73" w:line="266" w:lineRule="auto"/>
              <w:ind w:left="221" w:right="370" w:firstLine="1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(m³/h)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2" w:line="315" w:lineRule="auto"/>
              <w:ind w:left="482" w:right="343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5149" w:type="dxa"/>
            <w:gridSpan w:val="3"/>
            <w:vAlign w:val="top"/>
          </w:tcPr>
          <w:p>
            <w:pPr>
              <w:pStyle w:val="6"/>
              <w:spacing w:before="163" w:line="219" w:lineRule="auto"/>
              <w:ind w:left="2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氟化物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7" w:line="220" w:lineRule="auto"/>
              <w:ind w:left="453" w:right="44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8" w:line="224" w:lineRule="auto"/>
              <w:ind w:left="476" w:right="47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9" w:line="219" w:lineRule="auto"/>
              <w:ind w:left="4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36" w:line="190" w:lineRule="auto"/>
              <w:ind w:left="52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4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2024.8.28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210" w:line="184" w:lineRule="auto"/>
              <w:ind w:left="3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0" w:line="184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621420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17.6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10" w:line="184" w:lineRule="auto"/>
              <w:ind w:left="6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1.28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0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1.13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1" w:line="183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0.796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1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pStyle w:val="6"/>
              <w:spacing w:before="212" w:line="183" w:lineRule="auto"/>
              <w:ind w:left="3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2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635786</w:t>
            </w:r>
          </w:p>
        </w:tc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211" w:line="184" w:lineRule="auto"/>
              <w:ind w:left="6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1.46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1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1.28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2" w:line="183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pStyle w:val="6"/>
              <w:spacing w:before="214" w:line="183" w:lineRule="auto"/>
              <w:ind w:left="3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4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644806</w:t>
            </w:r>
          </w:p>
        </w:tc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213" w:line="184" w:lineRule="auto"/>
              <w:ind w:left="6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1.28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3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1.13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4" w:line="183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0.826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83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634004</w:t>
            </w: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214" w:line="184" w:lineRule="auto"/>
              <w:ind w:left="6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4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1.18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5" w:line="183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0.850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8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279" w:line="136" w:lineRule="exact"/>
              <w:ind w:left="53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718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0" w:lineRule="exact"/>
              <w:ind w:left="75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6" w:line="183" w:lineRule="auto"/>
              <w:ind w:left="8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79" w:line="136" w:lineRule="exact"/>
              <w:ind w:left="72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83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80" w:line="136" w:lineRule="exact"/>
              <w:ind w:left="521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6" w:line="220" w:lineRule="auto"/>
              <w:ind w:left="6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80" w:line="136" w:lineRule="exact"/>
              <w:ind w:left="778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88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23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438" w:type="dxa"/>
            <w:gridSpan w:val="2"/>
            <w:vAlign w:val="top"/>
          </w:tcPr>
          <w:p>
            <w:pPr>
              <w:pStyle w:val="6"/>
              <w:spacing w:before="216" w:line="185" w:lineRule="auto"/>
              <w:ind w:left="89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DA106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67" w:line="219" w:lineRule="auto"/>
              <w:ind w:left="194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3431" w:type="dxa"/>
            <w:gridSpan w:val="2"/>
            <w:vAlign w:val="top"/>
          </w:tcPr>
          <w:p>
            <w:pPr>
              <w:pStyle w:val="6"/>
              <w:spacing w:before="218" w:line="183" w:lineRule="auto"/>
              <w:ind w:left="15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97.2</w:t>
            </w:r>
          </w:p>
        </w:tc>
      </w:tr>
    </w:tbl>
    <w:p>
      <w:pPr>
        <w:pStyle w:val="2"/>
      </w:pPr>
    </w:p>
    <w:p>
      <w:pPr>
        <w:sectPr>
          <w:headerReference r:id="rId48" w:type="default"/>
          <w:footerReference r:id="rId49" w:type="default"/>
          <w:pgSz w:w="11900" w:h="16840"/>
          <w:pgMar w:top="1284" w:right="1094" w:bottom="1159" w:left="1259" w:header="1059" w:footer="783" w:gutter="0"/>
          <w:cols w:space="720" w:num="1"/>
        </w:sectPr>
      </w:pPr>
    </w:p>
    <w:p>
      <w:pPr>
        <w:pStyle w:val="2"/>
        <w:spacing w:line="372" w:lineRule="auto"/>
      </w:pPr>
    </w:p>
    <w:p>
      <w:pPr>
        <w:pStyle w:val="2"/>
        <w:spacing w:line="2050" w:lineRule="exact"/>
        <w:ind w:firstLine="1799"/>
      </w:pPr>
      <w:r>
        <w:rPr>
          <w:position w:val="-41"/>
        </w:rPr>
        <w:pict>
          <v:group id="_x0000_s1082" o:spid="_x0000_s1082" o:spt="203" style="height:102.55pt;width:299pt;" coordsize="5980,2051">
            <o:lock v:ext="edit" aspectratio="f"/>
            <v:shape id="_x0000_s1083" o:spid="_x0000_s1083" o:spt="75" alt="" type="#_x0000_t75" style="position:absolute;left:0;top:0;height:2051;width:5980;" filled="f" o:preferrelative="t" stroked="f" coordsize="21600,21600">
              <v:path/>
              <v:fill on="f" focussize="0,0"/>
              <v:stroke on="f"/>
              <v:imagedata r:id="rId100" o:title=""/>
              <o:lock v:ext="edit" aspectratio="t"/>
            </v:shape>
            <v:shape id="_x0000_s1084" o:spid="_x0000_s1084" o:spt="202" type="#_x0000_t202" style="position:absolute;left:49;top:125;height:1903;width:58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9" w:lineRule="auto"/>
                      <w:ind w:left="512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7"/>
                        <w:w w:val="86"/>
                        <w:position w:val="1"/>
                        <w:sz w:val="14"/>
                        <w:szCs w:val="14"/>
                      </w:rPr>
                      <w:t>丁排</w:t>
                    </w:r>
                    <w:r>
                      <w:rPr>
                        <w:position w:val="-6"/>
                        <w:sz w:val="14"/>
                        <w:szCs w:val="14"/>
                      </w:rPr>
                      <w:drawing>
                        <wp:inline distT="0" distB="0" distL="0" distR="0">
                          <wp:extent cx="84455" cy="129540"/>
                          <wp:effectExtent l="0" t="0" r="10795" b="3810"/>
                          <wp:docPr id="96" name="IM 9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6" name="IM 96"/>
                                  <pic:cNvPicPr/>
                                </pic:nvPicPr>
                                <pic:blipFill>
                                  <a:blip r:embed="rId10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994" cy="1295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hAnsi="Times New Roman" w:eastAsia="Times New Roman" w:cs="Times New Roman"/>
                        <w:i/>
                        <w:iCs/>
                        <w:spacing w:val="-7"/>
                        <w:w w:val="86"/>
                        <w:position w:val="-6"/>
                        <w:sz w:val="14"/>
                        <w:szCs w:val="14"/>
                      </w:rPr>
                      <w:t>0</w:t>
                    </w:r>
                    <w:r>
                      <w:rPr>
                        <w:position w:val="-6"/>
                        <w:sz w:val="14"/>
                        <w:szCs w:val="14"/>
                      </w:rPr>
                      <w:drawing>
                        <wp:inline distT="0" distB="0" distL="0" distR="0">
                          <wp:extent cx="80645" cy="129540"/>
                          <wp:effectExtent l="0" t="0" r="14605" b="3810"/>
                          <wp:docPr id="98" name="IM 9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8" name="IM 98"/>
                                  <pic:cNvPicPr/>
                                </pic:nvPicPr>
                                <pic:blipFill>
                                  <a:blip r:embed="rId10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0645" cy="1300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黑体" w:hAnsi="黑体" w:eastAsia="黑体" w:cs="黑体"/>
                        <w:spacing w:val="-7"/>
                        <w:w w:val="86"/>
                        <w:position w:val="1"/>
                        <w:sz w:val="14"/>
                        <w:szCs w:val="14"/>
                      </w:rPr>
                      <w:t>度</w:t>
                    </w:r>
                  </w:p>
                  <w:p>
                    <w:pPr>
                      <w:spacing w:before="33" w:line="188" w:lineRule="auto"/>
                      <w:ind w:left="4140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8"/>
                        <w:sz w:val="14"/>
                        <w:szCs w:val="14"/>
                      </w:rPr>
                      <w:t>34.7m</w:t>
                    </w:r>
                  </w:p>
                  <w:p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198" w:lineRule="auto"/>
                      <w:ind w:left="5369" w:right="20" w:hanging="29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pacing w:val="-10"/>
                        <w:w w:val="95"/>
                        <w:sz w:val="14"/>
                        <w:szCs w:val="14"/>
                      </w:rPr>
                      <w:t>检测断面</w:t>
                    </w:r>
                    <w:r>
                      <w:rPr>
                        <w:rFonts w:ascii="宋体" w:hAnsi="宋体" w:eastAsia="宋体" w:cs="宋体"/>
                        <w:spacing w:val="2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4"/>
                        <w:szCs w:val="14"/>
                      </w:rPr>
                      <w:t>o=7.0m</w:t>
                    </w:r>
                  </w:p>
                  <w:p>
                    <w:pPr>
                      <w:spacing w:before="44" w:line="188" w:lineRule="auto"/>
                      <w:ind w:left="4219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14"/>
                        <w:szCs w:val="14"/>
                      </w:rPr>
                      <w:t>38m</w:t>
                    </w:r>
                  </w:p>
                  <w:p>
                    <w:pPr>
                      <w:spacing w:before="25" w:line="221" w:lineRule="auto"/>
                      <w:ind w:left="347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z w:val="14"/>
                        <w:szCs w:val="14"/>
                      </w:rPr>
                      <w:t>SCR</w:t>
                    </w:r>
                    <w:r>
                      <w:rPr>
                        <w:rFonts w:ascii="黑体" w:hAnsi="黑体" w:eastAsia="黑体" w:cs="黑体"/>
                        <w:spacing w:val="5"/>
                        <w:sz w:val="14"/>
                        <w:szCs w:val="14"/>
                      </w:rPr>
                      <w:t>脱</w:t>
                    </w:r>
                  </w:p>
                  <w:p>
                    <w:pPr>
                      <w:spacing w:before="3" w:line="221" w:lineRule="auto"/>
                      <w:ind w:left="355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z w:val="14"/>
                        <w:szCs w:val="14"/>
                      </w:rPr>
                      <w:t>硝</w:t>
                    </w:r>
                  </w:p>
                  <w:p>
                    <w:pPr>
                      <w:spacing w:line="289" w:lineRule="auto"/>
                      <w:ind w:left="20" w:right="5529" w:firstLine="4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6"/>
                        <w:sz w:val="9"/>
                        <w:szCs w:val="9"/>
                      </w:rPr>
                      <w:t>一</w:t>
                    </w:r>
                    <w:r>
                      <w:rPr>
                        <w:rFonts w:ascii="黑体" w:hAnsi="黑体" w:eastAsia="黑体" w:cs="黑体"/>
                        <w:spacing w:val="9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6"/>
                        <w:sz w:val="9"/>
                        <w:szCs w:val="9"/>
                      </w:rPr>
                      <w:t>→</w:t>
                    </w:r>
                    <w:r>
                      <w:rPr>
                        <w:rFonts w:ascii="黑体" w:hAnsi="黑体" w:eastAsia="黑体" w:cs="黑体"/>
                        <w:sz w:val="9"/>
                        <w:szCs w:val="9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12"/>
                        <w:sz w:val="14"/>
                        <w:szCs w:val="14"/>
                      </w:rPr>
                      <w:t>废气</w:t>
                    </w:r>
                  </w:p>
                </w:txbxContent>
              </v:textbox>
            </v:shape>
            <v:shape id="_x0000_s1085" o:spid="_x0000_s1085" o:spt="202" type="#_x0000_t202" style="position:absolute;left:2560;top:1385;height:332;width:44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9" w:lineRule="auto"/>
                      <w:ind w:left="20" w:right="20" w:firstLine="5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14"/>
                        <w:sz w:val="14"/>
                        <w:szCs w:val="14"/>
                      </w:rPr>
                      <w:t>布袋</w:t>
                    </w:r>
                    <w:r>
                      <w:rPr>
                        <w:rFonts w:ascii="黑体" w:hAnsi="黑体" w:eastAsia="黑体" w:cs="黑体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</w:rPr>
                      <w:t>除尘器</w:t>
                    </w:r>
                  </w:p>
                </w:txbxContent>
              </v:textbox>
            </v:shape>
            <v:shape id="_x0000_s1086" o:spid="_x0000_s1086" o:spt="202" type="#_x0000_t202" style="position:absolute;left:639;top:1476;height:330;width:44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09" w:lineRule="auto"/>
                      <w:ind w:left="20" w:right="20" w:firstLine="6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12"/>
                        <w:sz w:val="14"/>
                        <w:szCs w:val="14"/>
                      </w:rPr>
                      <w:t>静电</w:t>
                    </w:r>
                    <w:r>
                      <w:rPr>
                        <w:rFonts w:ascii="黑体" w:hAnsi="黑体" w:eastAsia="黑体" w:cs="黑体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4"/>
                        <w:szCs w:val="14"/>
                      </w:rPr>
                      <w:t>除尘器</w:t>
                    </w:r>
                  </w:p>
                </w:txbxContent>
              </v:textbox>
            </v:shape>
            <v:shape id="_x0000_s1087" o:spid="_x0000_s1087" o:spt="202" type="#_x0000_t202" style="position:absolute;left:1779;top:1454;height:182;width:3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20"/>
                        <w:sz w:val="14"/>
                        <w:szCs w:val="14"/>
                      </w:rPr>
                      <w:t>脱硫</w:t>
                    </w:r>
                  </w:p>
                </w:txbxContent>
              </v:textbox>
            </v:shape>
            <v:shape id="_x0000_s1088" o:spid="_x0000_s1088" o:spt="202" type="#_x0000_t202" style="position:absolute;left:4840;top:1393;height:288;width:12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19" w:line="189" w:lineRule="auto"/>
                      <w:ind w:left="20"/>
                      <w:rPr>
                        <w:rFonts w:ascii="黑体" w:hAnsi="黑体" w:eastAsia="黑体" w:cs="黑体"/>
                        <w:sz w:val="10"/>
                        <w:szCs w:val="10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10"/>
                        <w:szCs w:val="10"/>
                      </w:rPr>
                      <w:t>烟 囱</w:t>
                    </w:r>
                  </w:p>
                </w:txbxContent>
              </v:textbox>
            </v:shape>
            <v:shape id="_x0000_s1089" o:spid="_x0000_s1089" o:spt="202" type="#_x0000_t202" style="position:absolute;left:4809;top:779;height:180;width:1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/>
                      <w:ind w:left="20"/>
                      <w:rPr>
                        <w:rFonts w:ascii="宋体" w:hAnsi="宋体" w:eastAsia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z w:val="14"/>
                        <w:szCs w:val="14"/>
                      </w:rPr>
                      <w:t>@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04" w:line="219" w:lineRule="auto"/>
        <w:ind w:left="261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9"/>
          <w:sz w:val="22"/>
          <w:szCs w:val="22"/>
        </w:rPr>
        <w:t>图5-12</w:t>
      </w:r>
      <w:r>
        <w:rPr>
          <w:rFonts w:ascii="宋体" w:hAnsi="宋体" w:eastAsia="宋体" w:cs="宋体"/>
          <w:spacing w:val="-9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2"/>
          <w:szCs w:val="22"/>
        </w:rPr>
        <w:t>链篦机回转窑焙烧废气监测点</w:t>
      </w:r>
      <w:r>
        <w:rPr>
          <w:rFonts w:ascii="宋体" w:hAnsi="宋体" w:eastAsia="宋体" w:cs="宋体"/>
          <w:b/>
          <w:bCs/>
          <w:spacing w:val="-10"/>
          <w:sz w:val="22"/>
          <w:szCs w:val="22"/>
        </w:rPr>
        <w:t>位示意图</w:t>
      </w:r>
    </w:p>
    <w:p>
      <w:pPr>
        <w:spacing w:before="71" w:line="216" w:lineRule="auto"/>
        <w:ind w:left="54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0"/>
          <w:sz w:val="26"/>
          <w:szCs w:val="26"/>
        </w:rPr>
        <w:t>13、90万吨/</w:t>
      </w:r>
      <w:r>
        <w:rPr>
          <w:rFonts w:ascii="Times New Roman" w:hAnsi="Times New Roman" w:eastAsia="Times New Roman" w:cs="Times New Roman"/>
          <w:spacing w:val="-10"/>
          <w:sz w:val="26"/>
          <w:szCs w:val="26"/>
        </w:rPr>
        <w:t>a</w:t>
      </w:r>
      <w:r>
        <w:rPr>
          <w:rFonts w:ascii="宋体" w:hAnsi="宋体" w:eastAsia="宋体" w:cs="宋体"/>
          <w:spacing w:val="-10"/>
          <w:sz w:val="26"/>
          <w:szCs w:val="26"/>
        </w:rPr>
        <w:t>双高棒加热炉2#废气监测</w:t>
      </w:r>
      <w:r>
        <w:rPr>
          <w:rFonts w:ascii="宋体" w:hAnsi="宋体" w:eastAsia="宋体" w:cs="宋体"/>
          <w:spacing w:val="-11"/>
          <w:sz w:val="26"/>
          <w:szCs w:val="26"/>
        </w:rPr>
        <w:t>结果见表5-13,监测点位见图5-13。</w:t>
      </w:r>
    </w:p>
    <w:p>
      <w:pPr>
        <w:spacing w:before="95" w:line="219" w:lineRule="auto"/>
        <w:ind w:left="200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表5-1390万吨/</w:t>
      </w:r>
      <w:r>
        <w:rPr>
          <w:rFonts w:ascii="Times New Roman" w:hAnsi="Times New Roman" w:eastAsia="Times New Roman" w:cs="Times New Roman"/>
          <w:b/>
          <w:bCs/>
          <w:spacing w:val="-6"/>
          <w:sz w:val="26"/>
          <w:szCs w:val="26"/>
        </w:rPr>
        <w:t>a</w:t>
      </w: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双高棒加热炉2#废气监测结果一览表</w:t>
      </w:r>
    </w:p>
    <w:p>
      <w:pPr>
        <w:spacing w:line="29" w:lineRule="exact"/>
      </w:pPr>
    </w:p>
    <w:tbl>
      <w:tblPr>
        <w:tblStyle w:val="5"/>
        <w:tblW w:w="9480" w:type="dxa"/>
        <w:tblInd w:w="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789"/>
        <w:gridCol w:w="1369"/>
        <w:gridCol w:w="1329"/>
        <w:gridCol w:w="1648"/>
        <w:gridCol w:w="165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5" w:line="252" w:lineRule="auto"/>
              <w:ind w:left="294" w:right="2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5" w:line="275" w:lineRule="auto"/>
              <w:ind w:left="170" w:right="17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15" w:line="261" w:lineRule="auto"/>
              <w:ind w:left="301" w:right="375" w:firstLine="160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2" w:line="273" w:lineRule="auto"/>
              <w:ind w:left="493" w:right="35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69" w:type="dxa"/>
            <w:gridSpan w:val="3"/>
            <w:vAlign w:val="top"/>
          </w:tcPr>
          <w:p>
            <w:pPr>
              <w:pStyle w:val="6"/>
              <w:spacing w:before="154" w:line="220" w:lineRule="auto"/>
              <w:ind w:left="217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" w:line="216" w:lineRule="auto"/>
              <w:ind w:left="39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8" w:line="220" w:lineRule="auto"/>
              <w:ind w:left="405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8" w:line="220" w:lineRule="auto"/>
              <w:ind w:left="507" w:right="41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84"/>
            </w:pPr>
            <w:r>
              <w:rPr>
                <w:spacing w:val="-2"/>
              </w:rPr>
              <w:t>2024.9.4</w:t>
            </w: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4" w:line="183" w:lineRule="auto"/>
              <w:ind w:left="412"/>
            </w:pPr>
            <w:r>
              <w:rPr>
                <w:spacing w:val="-2"/>
              </w:rPr>
              <w:t>34228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2" w:lineRule="auto"/>
              <w:ind w:left="493"/>
            </w:pPr>
            <w:r>
              <w:rPr>
                <w:spacing w:val="-3"/>
              </w:rPr>
              <w:t>7.5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3" w:line="184" w:lineRule="auto"/>
              <w:ind w:left="654"/>
            </w:pPr>
            <w:r>
              <w:rPr>
                <w:spacing w:val="-3"/>
              </w:rPr>
              <w:t>2.1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183" w:lineRule="auto"/>
              <w:ind w:left="666"/>
            </w:pPr>
            <w:r>
              <w:rPr>
                <w:spacing w:val="-3"/>
              </w:rPr>
              <w:t>2.0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3" w:line="184" w:lineRule="auto"/>
              <w:ind w:left="507"/>
            </w:pPr>
            <w:r>
              <w:rPr>
                <w:spacing w:val="-2"/>
              </w:rPr>
              <w:t>0.0719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6"/>
              <w:spacing w:before="215" w:line="183" w:lineRule="auto"/>
              <w:ind w:left="331"/>
            </w:pPr>
            <w:r>
              <w:t>2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5" w:line="183" w:lineRule="auto"/>
              <w:ind w:left="412"/>
            </w:pPr>
            <w:r>
              <w:rPr>
                <w:spacing w:val="-2"/>
              </w:rPr>
              <w:t>40095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4" w:line="184" w:lineRule="auto"/>
              <w:ind w:left="654"/>
            </w:pPr>
            <w:r>
              <w:rPr>
                <w:spacing w:val="-6"/>
              </w:rPr>
              <w:t>1.7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184" w:lineRule="auto"/>
              <w:ind w:left="666"/>
            </w:pPr>
            <w:r>
              <w:rPr>
                <w:spacing w:val="-6"/>
              </w:rPr>
              <w:t>1.6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5" w:line="183" w:lineRule="auto"/>
              <w:ind w:left="507"/>
            </w:pPr>
            <w:r>
              <w:rPr>
                <w:spacing w:val="-2"/>
              </w:rPr>
              <w:t>0.0682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6"/>
              <w:spacing w:before="207" w:line="183" w:lineRule="auto"/>
              <w:ind w:left="331"/>
            </w:pPr>
            <w:r>
              <w:t>3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07" w:line="183" w:lineRule="auto"/>
              <w:ind w:left="412"/>
            </w:pPr>
            <w:r>
              <w:rPr>
                <w:spacing w:val="-2"/>
              </w:rPr>
              <w:t>28630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07" w:line="183" w:lineRule="auto"/>
              <w:ind w:left="654"/>
            </w:pPr>
            <w:r>
              <w:rPr>
                <w:spacing w:val="-3"/>
              </w:rPr>
              <w:t>2.6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7" w:line="183" w:lineRule="auto"/>
              <w:ind w:left="666"/>
            </w:pPr>
            <w:r>
              <w:rPr>
                <w:spacing w:val="-3"/>
              </w:rPr>
              <w:t>2.5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07" w:line="183" w:lineRule="auto"/>
              <w:ind w:left="507"/>
            </w:pPr>
            <w:r>
              <w:rPr>
                <w:spacing w:val="-2"/>
              </w:rPr>
              <w:t>0.0744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13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585"/>
            </w:pPr>
            <w:r>
              <w:rPr>
                <w:spacing w:val="-2"/>
              </w:rPr>
              <w:t>平均值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7" w:line="184" w:lineRule="auto"/>
              <w:ind w:left="412"/>
            </w:pPr>
            <w:r>
              <w:rPr>
                <w:spacing w:val="-2"/>
              </w:rPr>
              <w:t>34318</w:t>
            </w: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7" w:line="184" w:lineRule="auto"/>
              <w:ind w:left="654"/>
            </w:pPr>
            <w:r>
              <w:rPr>
                <w:spacing w:val="-3"/>
              </w:rPr>
              <w:t>2.1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8" w:line="183" w:lineRule="auto"/>
              <w:ind w:left="666"/>
            </w:pPr>
            <w:r>
              <w:rPr>
                <w:spacing w:val="-3"/>
              </w:rPr>
              <w:t>2.0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7" w:line="184" w:lineRule="auto"/>
              <w:ind w:left="507"/>
            </w:pPr>
            <w:r>
              <w:rPr>
                <w:spacing w:val="-2"/>
              </w:rPr>
              <w:t>0.0721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1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475"/>
            </w:pPr>
            <w:r>
              <w:rPr>
                <w:spacing w:val="-2"/>
              </w:rPr>
              <w:t>标准限值</w:t>
            </w:r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8" w:line="184" w:lineRule="auto"/>
              <w:ind w:left="715"/>
            </w:pPr>
            <w:r>
              <w:rPr>
                <w:spacing w:val="-6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4" w:lineRule="exact"/>
              <w:ind w:left="71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13" w:type="dxa"/>
            <w:gridSpan w:val="2"/>
            <w:vAlign w:val="top"/>
          </w:tcPr>
          <w:p>
            <w:pPr>
              <w:pStyle w:val="6"/>
              <w:spacing w:before="157" w:line="220" w:lineRule="auto"/>
              <w:ind w:left="475"/>
            </w:pPr>
            <w:r>
              <w:rPr>
                <w:spacing w:val="-2"/>
              </w:rPr>
              <w:t>达标情况</w:t>
            </w:r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6"/>
              <w:spacing w:before="276" w:line="142" w:lineRule="exact"/>
              <w:ind w:left="603"/>
            </w:pPr>
            <w:r>
              <w:rPr>
                <w:position w:val="-3"/>
              </w:rPr>
              <w:t>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76" w:line="142" w:lineRule="exact"/>
              <w:ind w:left="764"/>
            </w:pPr>
            <w:r>
              <w:rPr>
                <w:position w:val="-3"/>
              </w:rPr>
              <w:t>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81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6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98" w:type="dxa"/>
            <w:gridSpan w:val="2"/>
            <w:vAlign w:val="top"/>
          </w:tcPr>
          <w:p>
            <w:pPr>
              <w:pStyle w:val="6"/>
              <w:spacing w:before="219" w:line="185" w:lineRule="auto"/>
              <w:ind w:left="1032"/>
            </w:pPr>
            <w:r>
              <w:rPr>
                <w:spacing w:val="-1"/>
              </w:rPr>
              <w:t>DA166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7" w:line="219" w:lineRule="auto"/>
              <w:ind w:left="114"/>
            </w:pPr>
            <w:r>
              <w:rPr>
                <w:spacing w:val="5"/>
              </w:rPr>
              <w:t>生产负荷(%)</w:t>
            </w:r>
          </w:p>
        </w:tc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221" w:line="183" w:lineRule="auto"/>
              <w:ind w:left="1476"/>
            </w:pPr>
            <w:r>
              <w:rPr>
                <w:spacing w:val="-2"/>
              </w:rPr>
              <w:t>95.6</w:t>
            </w:r>
          </w:p>
        </w:tc>
      </w:tr>
    </w:tbl>
    <w:p>
      <w:pPr>
        <w:spacing w:before="12" w:line="212" w:lineRule="auto"/>
        <w:ind w:left="170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续表5-1390万吨/a双高棒加热炉2#废气</w: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监测结果一览表</w:t>
      </w:r>
    </w:p>
    <w:tbl>
      <w:tblPr>
        <w:tblStyle w:val="5"/>
        <w:tblW w:w="939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829"/>
        <w:gridCol w:w="1079"/>
        <w:gridCol w:w="859"/>
        <w:gridCol w:w="899"/>
        <w:gridCol w:w="899"/>
        <w:gridCol w:w="909"/>
        <w:gridCol w:w="899"/>
        <w:gridCol w:w="89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4" w:lineRule="auto"/>
              <w:ind w:left="395" w:right="3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90" w:lineRule="auto"/>
              <w:ind w:left="201" w:right="20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3" w:line="261" w:lineRule="auto"/>
              <w:ind w:left="182" w:right="244" w:firstLine="1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9" w:lineRule="auto"/>
              <w:ind w:left="273" w:right="13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95" w:line="183" w:lineRule="auto"/>
              <w:ind w:left="116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pStyle w:val="6"/>
              <w:spacing w:before="214" w:line="183" w:lineRule="auto"/>
              <w:ind w:left="11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6" w:line="228" w:lineRule="auto"/>
              <w:ind w:left="44" w:right="187" w:firstLine="199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0"/>
                <w:w w:val="133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" w:line="230" w:lineRule="auto"/>
              <w:ind w:left="45" w:right="186" w:firstLine="199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0"/>
                <w:w w:val="133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" w:line="221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19" w:line="219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46" w:line="189" w:lineRule="auto"/>
              <w:ind w:left="1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48" w:line="219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标干</w:t>
            </w:r>
          </w:p>
          <w:p>
            <w:pPr>
              <w:pStyle w:val="6"/>
              <w:spacing w:before="25" w:line="211" w:lineRule="auto"/>
              <w:ind w:left="97" w:right="134" w:firstLine="15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7"/>
                <w:sz w:val="20"/>
                <w:szCs w:val="20"/>
              </w:rPr>
              <w:t>(mg/m3)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7"/>
              </w:tabs>
              <w:spacing w:before="39" w:line="224" w:lineRule="auto"/>
              <w:ind w:left="48" w:right="18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0" w:line="221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49" w:line="219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26" w:line="189" w:lineRule="auto"/>
              <w:ind w:left="1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2024.9.4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2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34228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2" w:lineRule="auto"/>
              <w:ind w:left="2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1" w:line="184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1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213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3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40095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54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3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214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28630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37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3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43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7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34318</w:t>
            </w: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4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4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6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29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79" w:line="136" w:lineRule="exact"/>
              <w:ind w:left="399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43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6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80" w:line="136" w:lineRule="exact"/>
              <w:ind w:left="482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5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6" w:line="75" w:lineRule="exact"/>
              <w:ind w:left="363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66" w:line="220" w:lineRule="auto"/>
              <w:ind w:left="2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66" w:line="220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04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31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216" w:line="185" w:lineRule="auto"/>
              <w:ind w:left="11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DA166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84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生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产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负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荷 (</w:t>
            </w:r>
            <w:r>
              <w:rPr>
                <w:spacing w:val="-49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%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pStyle w:val="6"/>
              <w:spacing w:before="218" w:line="183" w:lineRule="auto"/>
              <w:ind w:left="1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95.6</w:t>
            </w:r>
          </w:p>
        </w:tc>
      </w:tr>
    </w:tbl>
    <w:p>
      <w:pPr>
        <w:spacing w:before="62" w:line="219" w:lineRule="auto"/>
        <w:ind w:left="34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备注：ND表示未检出。</w:t>
      </w:r>
    </w:p>
    <w:p>
      <w:pPr>
        <w:spacing w:line="219" w:lineRule="auto"/>
        <w:rPr>
          <w:rFonts w:ascii="宋体" w:hAnsi="宋体" w:eastAsia="宋体" w:cs="宋体"/>
          <w:sz w:val="26"/>
          <w:szCs w:val="26"/>
        </w:rPr>
        <w:sectPr>
          <w:headerReference r:id="rId50" w:type="default"/>
          <w:footerReference r:id="rId51" w:type="default"/>
          <w:pgSz w:w="11900" w:h="16840"/>
          <w:pgMar w:top="1205" w:right="1184" w:bottom="1270" w:left="1199" w:header="969" w:footer="898" w:gutter="0"/>
          <w:cols w:space="720" w:num="1"/>
        </w:sectPr>
      </w:pPr>
    </w:p>
    <w:p>
      <w:pPr>
        <w:pStyle w:val="2"/>
        <w:spacing w:before="144" w:line="2340" w:lineRule="exact"/>
        <w:ind w:firstLine="2040"/>
      </w:pPr>
      <w:r>
        <w:rPr>
          <w:position w:val="-46"/>
        </w:rPr>
        <w:pict>
          <v:group id="_x0000_s1090" o:spid="_x0000_s1090" o:spt="203" style="height:117.05pt;width:297.05pt;" coordsize="5940,2341">
            <o:lock v:ext="edit" aspectratio="f"/>
            <v:shape id="_x0000_s1091" o:spid="_x0000_s1091" o:spt="75" alt="" type="#_x0000_t75" style="position:absolute;left:0;top:0;height:2341;width:5940;" filled="f" o:preferrelative="t" stroked="f" coordsize="21600,21600">
              <v:path/>
              <v:fill on="f" focussize="0,0"/>
              <v:stroke on="f"/>
              <v:imagedata r:id="rId103" o:title=""/>
              <o:lock v:ext="edit" aspectratio="t"/>
            </v:shape>
            <v:shape id="_x0000_s1092" o:spid="_x0000_s1092" o:spt="202" type="#_x0000_t202" style="position:absolute;left:2159;top:107;height:1873;width:370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75" w:lineRule="auto"/>
                      <w:ind w:left="2890" w:righ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30m</w:t>
                    </w:r>
                  </w:p>
                  <w:p>
                    <w:pPr>
                      <w:spacing w:line="183" w:lineRule="auto"/>
                      <w:ind w:left="142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10.5m</w:t>
                    </w:r>
                  </w:p>
                  <w:p>
                    <w:pPr>
                      <w:spacing w:before="279" w:line="188" w:lineRule="auto"/>
                      <w:ind w:left="289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0=1.3m</w:t>
                    </w:r>
                  </w:p>
                  <w:p>
                    <w:pPr>
                      <w:spacing w:before="89" w:line="188" w:lineRule="auto"/>
                      <w:ind w:left="150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20"/>
                        <w:szCs w:val="20"/>
                      </w:rPr>
                      <w:t>8.9m</w:t>
                    </w: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6" w:line="221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27"/>
                        <w:sz w:val="20"/>
                        <w:szCs w:val="20"/>
                      </w:rPr>
                      <w:t>脱硫</w:t>
                    </w:r>
                  </w:p>
                </w:txbxContent>
              </v:textbox>
            </v:shape>
            <v:shape id="_x0000_s1093" o:spid="_x0000_s1093" o:spt="202" type="#_x0000_t202" style="position:absolute;left:540;top:1668;height:240;width:66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8"/>
                        <w:sz w:val="20"/>
                        <w:szCs w:val="20"/>
                      </w:rPr>
                      <w:t>加热炉</w:t>
                    </w:r>
                  </w:p>
                </w:txbxContent>
              </v:textbox>
            </v:shape>
            <v:shape id="_x0000_s1094" o:spid="_x0000_s1094" o:spt="202" type="#_x0000_t202" style="position:absolute;left:4410;top:919;height:191;width:18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z w:val="20"/>
                        <w:szCs w:val="20"/>
                      </w:rPr>
                      <w:t>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85" w:line="219" w:lineRule="auto"/>
        <w:ind w:left="222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图5</w:t>
      </w:r>
      <w:r>
        <w:rPr>
          <w:rFonts w:ascii="宋体" w:hAnsi="宋体" w:eastAsia="宋体" w:cs="宋体"/>
          <w:spacing w:val="-43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-</w:t>
      </w:r>
      <w:r>
        <w:rPr>
          <w:rFonts w:ascii="宋体" w:hAnsi="宋体" w:eastAsia="宋体" w:cs="宋体"/>
          <w:spacing w:val="-43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1390万吨/</w:t>
      </w:r>
      <w:r>
        <w:rPr>
          <w:rFonts w:ascii="Times New Roman" w:hAnsi="Times New Roman" w:eastAsia="Times New Roman" w:cs="Times New Roman"/>
          <w:b/>
          <w:bCs/>
          <w:spacing w:val="11"/>
          <w:sz w:val="20"/>
          <w:szCs w:val="20"/>
        </w:rPr>
        <w:t xml:space="preserve">a </w:t>
      </w: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双高棒加热炉2#废气监测点位示意图</w:t>
      </w:r>
    </w:p>
    <w:p>
      <w:pPr>
        <w:spacing w:before="114" w:line="216" w:lineRule="auto"/>
        <w:ind w:left="54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7"/>
          <w:sz w:val="26"/>
          <w:szCs w:val="26"/>
        </w:rPr>
        <w:t>14、100.9万</w:t>
      </w:r>
      <w:r>
        <w:rPr>
          <w:rFonts w:ascii="Times New Roman" w:hAnsi="Times New Roman" w:eastAsia="Times New Roman" w:cs="Times New Roman"/>
          <w:spacing w:val="-7"/>
          <w:sz w:val="26"/>
          <w:szCs w:val="26"/>
        </w:rPr>
        <w:t xml:space="preserve">t/a </w:t>
      </w:r>
      <w:r>
        <w:rPr>
          <w:rFonts w:ascii="宋体" w:hAnsi="宋体" w:eastAsia="宋体" w:cs="宋体"/>
          <w:spacing w:val="-7"/>
          <w:sz w:val="26"/>
          <w:szCs w:val="26"/>
        </w:rPr>
        <w:t>带钢2#加热炉</w:t>
      </w:r>
      <w:r>
        <w:rPr>
          <w:rFonts w:ascii="宋体" w:hAnsi="宋体" w:eastAsia="宋体" w:cs="宋体"/>
          <w:spacing w:val="-8"/>
          <w:sz w:val="26"/>
          <w:szCs w:val="26"/>
        </w:rPr>
        <w:t>2#监测结果见表5-14,监测点位见图5-14。</w:t>
      </w:r>
    </w:p>
    <w:p>
      <w:pPr>
        <w:spacing w:before="155" w:line="219" w:lineRule="auto"/>
        <w:ind w:left="195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表5-14100.9万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 xml:space="preserve">t/a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带钢2#加热炉2#监测结果一览表</w:t>
      </w:r>
    </w:p>
    <w:p>
      <w:pPr>
        <w:spacing w:line="69" w:lineRule="exact"/>
      </w:pPr>
    </w:p>
    <w:tbl>
      <w:tblPr>
        <w:tblStyle w:val="5"/>
        <w:tblW w:w="946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819"/>
        <w:gridCol w:w="1369"/>
        <w:gridCol w:w="1329"/>
        <w:gridCol w:w="1658"/>
        <w:gridCol w:w="1678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24" w:hRule="atLeast"/>
        </w:trPr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70" w:lineRule="auto"/>
              <w:ind w:left="255" w:right="2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67" w:lineRule="auto"/>
              <w:ind w:left="191" w:right="18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3" w:line="266" w:lineRule="auto"/>
              <w:ind w:left="302" w:right="375" w:firstLine="160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2" w:line="282" w:lineRule="auto"/>
              <w:ind w:left="493" w:right="35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89" w:type="dxa"/>
            <w:gridSpan w:val="3"/>
            <w:vAlign w:val="top"/>
          </w:tcPr>
          <w:p>
            <w:pPr>
              <w:pStyle w:val="6"/>
              <w:spacing w:before="164" w:line="220" w:lineRule="auto"/>
              <w:ind w:left="216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9" w:hRule="atLeast"/>
        </w:trPr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8" w:line="220" w:lineRule="auto"/>
              <w:ind w:left="40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8" w:line="220" w:lineRule="auto"/>
              <w:ind w:left="415" w:right="39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9" w:line="219" w:lineRule="auto"/>
              <w:ind w:left="39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33" w:line="190" w:lineRule="auto"/>
              <w:ind w:left="50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5"/>
            </w:pPr>
            <w:r>
              <w:rPr>
                <w:spacing w:val="-2"/>
              </w:rPr>
              <w:t>2024.9.5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13" w:line="184" w:lineRule="auto"/>
              <w:ind w:left="341"/>
            </w:pPr>
            <w:r>
              <w:t>1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3" w:line="184" w:lineRule="auto"/>
              <w:ind w:left="412"/>
            </w:pPr>
            <w:r>
              <w:rPr>
                <w:spacing w:val="-2"/>
              </w:rPr>
              <w:t>61472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93"/>
            </w:pPr>
            <w:r>
              <w:rPr>
                <w:spacing w:val="-2"/>
              </w:rPr>
              <w:t>4.1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3" w:line="184" w:lineRule="auto"/>
              <w:ind w:left="664"/>
            </w:pPr>
            <w:r>
              <w:rPr>
                <w:spacing w:val="-6"/>
              </w:rPr>
              <w:t>1.8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3" w:line="184" w:lineRule="auto"/>
              <w:ind w:left="676"/>
            </w:pPr>
            <w:r>
              <w:rPr>
                <w:spacing w:val="-6"/>
              </w:rPr>
              <w:t>1.4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13" w:line="184" w:lineRule="auto"/>
              <w:ind w:left="558"/>
            </w:pPr>
            <w:r>
              <w:rPr>
                <w:spacing w:val="-2"/>
              </w:rPr>
              <w:t>0.111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215" w:line="183" w:lineRule="auto"/>
              <w:ind w:left="341"/>
            </w:pPr>
            <w:r>
              <w:t>2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5" w:line="183" w:lineRule="auto"/>
              <w:ind w:left="412"/>
            </w:pPr>
            <w:r>
              <w:rPr>
                <w:spacing w:val="-2"/>
              </w:rPr>
              <w:t>54239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184" w:lineRule="auto"/>
              <w:ind w:left="664"/>
            </w:pPr>
            <w:r>
              <w:rPr>
                <w:spacing w:val="-6"/>
              </w:rPr>
              <w:t>1.9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4" w:line="184" w:lineRule="auto"/>
              <w:ind w:left="676"/>
            </w:pPr>
            <w:r>
              <w:rPr>
                <w:spacing w:val="-6"/>
              </w:rPr>
              <w:t>1.5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14" w:line="184" w:lineRule="auto"/>
              <w:ind w:left="558"/>
            </w:pPr>
            <w:r>
              <w:rPr>
                <w:spacing w:val="-2"/>
              </w:rPr>
              <w:t>0.103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9" w:hRule="atLeast"/>
        </w:trPr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206" w:line="183" w:lineRule="auto"/>
              <w:ind w:left="341"/>
            </w:pPr>
            <w:r>
              <w:t>3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05" w:line="184" w:lineRule="auto"/>
              <w:ind w:left="412"/>
            </w:pPr>
            <w:r>
              <w:rPr>
                <w:spacing w:val="-2"/>
              </w:rPr>
              <w:t>54271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5" w:line="184" w:lineRule="auto"/>
              <w:ind w:left="664"/>
            </w:pPr>
            <w:r>
              <w:rPr>
                <w:spacing w:val="-3"/>
              </w:rPr>
              <w:t>2.1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05" w:line="184" w:lineRule="auto"/>
              <w:ind w:left="676"/>
            </w:pPr>
            <w:r>
              <w:rPr>
                <w:spacing w:val="-6"/>
              </w:rPr>
              <w:t>1.6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05" w:line="184" w:lineRule="auto"/>
              <w:ind w:left="558"/>
            </w:pPr>
            <w:r>
              <w:rPr>
                <w:spacing w:val="-2"/>
              </w:rPr>
              <w:t>0.114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63" w:line="219" w:lineRule="auto"/>
              <w:ind w:left="565"/>
            </w:pPr>
            <w:r>
              <w:rPr>
                <w:spacing w:val="-2"/>
              </w:rPr>
              <w:t>平均值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6" w:line="184" w:lineRule="auto"/>
              <w:ind w:left="412"/>
            </w:pPr>
            <w:r>
              <w:rPr>
                <w:spacing w:val="-2"/>
              </w:rPr>
              <w:t>56661</w:t>
            </w: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6" w:line="184" w:lineRule="auto"/>
              <w:ind w:left="664"/>
            </w:pPr>
            <w:r>
              <w:rPr>
                <w:spacing w:val="-6"/>
              </w:rPr>
              <w:t>1.9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6" w:line="184" w:lineRule="auto"/>
              <w:ind w:left="676"/>
            </w:pPr>
            <w:r>
              <w:rPr>
                <w:spacing w:val="-6"/>
              </w:rPr>
              <w:t>1.5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16" w:line="184" w:lineRule="auto"/>
              <w:ind w:left="558"/>
            </w:pPr>
            <w:r>
              <w:rPr>
                <w:spacing w:val="-2"/>
              </w:rPr>
              <w:t>0.108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8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54" w:line="219" w:lineRule="auto"/>
              <w:ind w:left="455"/>
            </w:pPr>
            <w:r>
              <w:rPr>
                <w:spacing w:val="-2"/>
              </w:rPr>
              <w:t>标准限值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65" w:line="88" w:lineRule="exact"/>
              <w:ind w:left="611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74" w:line="142" w:lineRule="exact"/>
              <w:ind w:left="603"/>
            </w:pPr>
            <w:r>
              <w:rPr>
                <w:position w:val="-3"/>
              </w:rPr>
              <w:t>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65" w:line="88" w:lineRule="exact"/>
              <w:ind w:left="754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07" w:line="184" w:lineRule="auto"/>
              <w:ind w:left="725"/>
            </w:pPr>
            <w:r>
              <w:rPr>
                <w:spacing w:val="-6"/>
              </w:rPr>
              <w:t>10</w:t>
            </w: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455"/>
            </w:pPr>
            <w:r>
              <w:rPr>
                <w:spacing w:val="-2"/>
              </w:rPr>
              <w:t>达标情况</w:t>
            </w:r>
          </w:p>
        </w:tc>
        <w:tc>
          <w:tcPr>
            <w:tcW w:w="136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611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32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593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77" w:line="88" w:lineRule="exact"/>
              <w:ind w:left="754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67" w:line="220" w:lineRule="auto"/>
              <w:ind w:left="626"/>
            </w:pPr>
            <w:r>
              <w:rPr>
                <w:spacing w:val="-2"/>
              </w:rPr>
              <w:t>达标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86" w:line="143" w:lineRule="exact"/>
              <w:ind w:left="768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14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98" w:type="dxa"/>
            <w:gridSpan w:val="2"/>
            <w:vAlign w:val="top"/>
          </w:tcPr>
          <w:p>
            <w:pPr>
              <w:pStyle w:val="6"/>
              <w:spacing w:before="209" w:line="185" w:lineRule="auto"/>
              <w:ind w:left="1022"/>
            </w:pPr>
            <w:r>
              <w:rPr>
                <w:spacing w:val="-1"/>
              </w:rPr>
              <w:t>DA197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19" w:lineRule="auto"/>
              <w:ind w:left="2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211" w:line="183" w:lineRule="auto"/>
              <w:ind w:left="1466"/>
            </w:pPr>
            <w:r>
              <w:rPr>
                <w:spacing w:val="-2"/>
              </w:rPr>
              <w:t>95.7</w:t>
            </w:r>
          </w:p>
        </w:tc>
      </w:tr>
    </w:tbl>
    <w:p>
      <w:pPr>
        <w:spacing w:before="102" w:line="219" w:lineRule="auto"/>
        <w:ind w:left="181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2"/>
          <w:sz w:val="26"/>
          <w:szCs w:val="26"/>
        </w:rPr>
        <w:t>续表5-14100.9万</w:t>
      </w:r>
      <w:r>
        <w:rPr>
          <w:rFonts w:ascii="Times New Roman" w:hAnsi="Times New Roman" w:eastAsia="Times New Roman" w:cs="Times New Roman"/>
          <w:b/>
          <w:bCs/>
          <w:spacing w:val="-2"/>
          <w:sz w:val="26"/>
          <w:szCs w:val="26"/>
        </w:rPr>
        <w:t>t/a</w:t>
      </w:r>
      <w:r>
        <w:rPr>
          <w:rFonts w:ascii="Times New Roman" w:hAnsi="Times New Roman" w:eastAsia="Times New Roman" w:cs="Times New Roman"/>
          <w:b/>
          <w:bCs/>
          <w:spacing w:val="-15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6"/>
          <w:szCs w:val="26"/>
        </w:rPr>
        <w:t>带钢2#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加热炉2#监测结果一览表</w:t>
      </w:r>
    </w:p>
    <w:p>
      <w:pPr>
        <w:spacing w:line="70" w:lineRule="exact"/>
      </w:pPr>
    </w:p>
    <w:tbl>
      <w:tblPr>
        <w:tblStyle w:val="5"/>
        <w:tblW w:w="943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829"/>
        <w:gridCol w:w="1079"/>
        <w:gridCol w:w="869"/>
        <w:gridCol w:w="889"/>
        <w:gridCol w:w="909"/>
        <w:gridCol w:w="909"/>
        <w:gridCol w:w="919"/>
        <w:gridCol w:w="88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6" w:lineRule="auto"/>
              <w:ind w:left="405" w:right="39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3" w:lineRule="auto"/>
              <w:ind w:left="201" w:right="20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4" w:line="270" w:lineRule="auto"/>
              <w:ind w:left="182" w:right="244" w:firstLine="1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7" w:lineRule="auto"/>
              <w:ind w:left="273" w:right="14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95" w:line="183" w:lineRule="auto"/>
              <w:ind w:left="117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214" w:line="183" w:lineRule="auto"/>
              <w:ind w:left="11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tabs>
                <w:tab w:val="left" w:pos="233"/>
              </w:tabs>
              <w:spacing w:before="17" w:line="231" w:lineRule="auto"/>
              <w:ind w:left="34" w:right="187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5"/>
              </w:tabs>
              <w:spacing w:before="19" w:line="226" w:lineRule="auto"/>
              <w:ind w:left="45" w:right="196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" w:line="221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19" w:line="219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36" w:line="189" w:lineRule="auto"/>
              <w:ind w:left="14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tabs>
                <w:tab w:val="left" w:pos="257"/>
              </w:tabs>
              <w:spacing w:before="26" w:line="228" w:lineRule="auto"/>
              <w:ind w:left="57" w:right="19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tabs>
                <w:tab w:val="left" w:pos="237"/>
              </w:tabs>
              <w:spacing w:before="20" w:line="230" w:lineRule="auto"/>
              <w:ind w:left="38" w:right="18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0" w:line="221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29" w:line="219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25" w:line="199" w:lineRule="auto"/>
              <w:ind w:left="14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2024.9.5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1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61472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2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29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1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2" w:line="183" w:lineRule="auto"/>
              <w:ind w:left="3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64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2" w:line="183" w:lineRule="auto"/>
              <w:ind w:left="3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2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213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3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54239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213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3" w:line="183" w:lineRule="auto"/>
              <w:ind w:left="3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3" w:line="183" w:lineRule="auto"/>
              <w:ind w:left="3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3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224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3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54271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223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24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24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2.23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4" w:line="183" w:lineRule="auto"/>
              <w:ind w:lef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24" w:line="183" w:lineRule="auto"/>
              <w:ind w:left="3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24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56661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21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15" w:line="183" w:lineRule="auto"/>
              <w:ind w:left="3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67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5" w:line="183" w:lineRule="auto"/>
              <w:ind w:left="3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5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7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82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266" w:line="88" w:lineRule="exact"/>
              <w:ind w:left="363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88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0" w:lineRule="exact"/>
              <w:ind w:left="33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6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79" w:line="136" w:lineRule="exact"/>
              <w:ind w:left="396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91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0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6" w:line="183" w:lineRule="auto"/>
              <w:ind w:left="2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79" w:line="136" w:lineRule="exact"/>
              <w:ind w:left="34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9" w:lineRule="exact"/>
              <w:ind w:left="373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66" w:line="220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9" w:lineRule="exact"/>
              <w:ind w:left="396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91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9" w:lineRule="exact"/>
              <w:ind w:left="40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66" w:line="220" w:lineRule="auto"/>
              <w:ind w:left="2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9" w:lineRule="exact"/>
              <w:ind w:left="398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32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216" w:line="185" w:lineRule="auto"/>
              <w:ind w:left="11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DA197</w:t>
            </w:r>
          </w:p>
        </w:tc>
        <w:tc>
          <w:tcPr>
            <w:tcW w:w="1818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95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218" w:line="183" w:lineRule="auto"/>
              <w:ind w:left="1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95.7</w:t>
            </w:r>
          </w:p>
        </w:tc>
      </w:tr>
    </w:tbl>
    <w:p>
      <w:pPr>
        <w:pStyle w:val="2"/>
      </w:pPr>
    </w:p>
    <w:p>
      <w:pPr>
        <w:sectPr>
          <w:headerReference r:id="rId52" w:type="default"/>
          <w:footerReference r:id="rId53" w:type="default"/>
          <w:pgSz w:w="11900" w:h="16840"/>
          <w:pgMar w:top="1295" w:right="1102" w:bottom="1129" w:left="1259" w:header="1059" w:footer="804" w:gutter="0"/>
          <w:cols w:space="720" w:num="1"/>
        </w:sectPr>
      </w:pPr>
    </w:p>
    <w:p>
      <w:pPr>
        <w:pStyle w:val="2"/>
        <w:spacing w:line="282" w:lineRule="auto"/>
      </w:pPr>
    </w:p>
    <w:p>
      <w:pPr>
        <w:pStyle w:val="2"/>
        <w:spacing w:line="2050" w:lineRule="exact"/>
        <w:ind w:firstLine="2020"/>
      </w:pPr>
      <w:r>
        <w:rPr>
          <w:position w:val="-40"/>
        </w:rPr>
        <w:pict>
          <v:group id="_x0000_s1095" o:spid="_x0000_s1095" o:spt="203" style="height:102.5pt;width:294.05pt;" coordsize="5880,2050">
            <o:lock v:ext="edit" aspectratio="f"/>
            <v:shape id="_x0000_s1096" o:spid="_x0000_s1096" o:spt="75" alt="" type="#_x0000_t75" style="position:absolute;left:0;top:0;height:2050;width:5880;" filled="f" o:preferrelative="t" stroked="f" coordsize="21600,21600">
              <v:path/>
              <v:fill on="f" focussize="0,0"/>
              <v:stroke on="f"/>
              <v:imagedata r:id="rId104" o:title=""/>
              <o:lock v:ext="edit" aspectratio="t"/>
            </v:shape>
            <v:shape id="_x0000_s1097" o:spid="_x0000_s1097" o:spt="202" type="#_x0000_t202" style="position:absolute;left:2159;top:260;height:1490;width:353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146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7.0m</w:t>
                    </w:r>
                  </w:p>
                  <w:p>
                    <w:pPr>
                      <w:spacing w:before="101" w:line="196" w:lineRule="auto"/>
                      <w:ind w:right="19"/>
                      <w:jc w:val="right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o=2.9m</w:t>
                    </w:r>
                  </w:p>
                  <w:p>
                    <w:pPr>
                      <w:spacing w:before="292" w:line="196" w:lineRule="auto"/>
                      <w:ind w:left="135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8"/>
                        <w:sz w:val="20"/>
                        <w:szCs w:val="20"/>
                      </w:rPr>
                      <w:t>17.5m</w:t>
                    </w:r>
                  </w:p>
                  <w:p>
                    <w:pPr>
                      <w:spacing w:before="299" w:line="221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9"/>
                        <w:sz w:val="20"/>
                        <w:szCs w:val="20"/>
                      </w:rPr>
                      <w:t>脱硫</w:t>
                    </w:r>
                  </w:p>
                </w:txbxContent>
              </v:textbox>
            </v:shape>
            <v:shape id="_x0000_s1098" o:spid="_x0000_s1098" o:spt="202" type="#_x0000_t202" style="position:absolute;left:4990;top:97;height:362;width:87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78" w:lineRule="auto"/>
                      <w:ind w:left="20" w:righ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6"/>
                        <w:sz w:val="20"/>
                        <w:szCs w:val="20"/>
                      </w:rPr>
                      <w:t>29m</w:t>
                    </w:r>
                  </w:p>
                </w:txbxContent>
              </v:textbox>
            </v:shape>
            <v:shape id="_x0000_s1099" o:spid="_x0000_s1099" o:spt="202" type="#_x0000_t202" style="position:absolute;left:530;top:1438;height:240;width:6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11"/>
                        <w:sz w:val="20"/>
                        <w:szCs w:val="20"/>
                      </w:rPr>
                      <w:t>加热炉</w:t>
                    </w:r>
                  </w:p>
                </w:txbxContent>
              </v:textbox>
            </v:shape>
            <v:shape id="_x0000_s1100" o:spid="_x0000_s1100" o:spt="202" type="#_x0000_t202" style="position:absolute;left:4380;top:520;height:290;width:2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354" w:lineRule="exact"/>
                      <w:jc w:val="right"/>
                      <w:rPr>
                        <w:rFonts w:ascii="Times New Roman" w:hAnsi="Times New Roman" w:eastAsia="Times New Roman" w:cs="Times New Roman"/>
                        <w:sz w:val="52"/>
                        <w:szCs w:val="5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FFFFFF"/>
                        <w:spacing w:val="-30"/>
                        <w:w w:val="86"/>
                        <w:position w:val="-1"/>
                        <w:sz w:val="52"/>
                        <w:szCs w:val="52"/>
                      </w:rPr>
                      <w:t>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58" w:lineRule="auto"/>
      </w:pPr>
    </w:p>
    <w:p>
      <w:pPr>
        <w:spacing w:before="65" w:line="219" w:lineRule="auto"/>
        <w:ind w:left="234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图5-</w:t>
      </w:r>
      <w:r>
        <w:rPr>
          <w:rFonts w:ascii="宋体" w:hAnsi="宋体" w:eastAsia="宋体" w:cs="宋体"/>
          <w:spacing w:val="-4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14100</w:t>
      </w:r>
      <w:r>
        <w:rPr>
          <w:rFonts w:ascii="宋体" w:hAnsi="宋体" w:eastAsia="宋体" w:cs="宋体"/>
          <w:spacing w:val="-55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.</w:t>
      </w:r>
      <w:r>
        <w:rPr>
          <w:rFonts w:ascii="宋体" w:hAnsi="宋体" w:eastAsia="宋体" w:cs="宋体"/>
          <w:spacing w:val="-60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9万</w:t>
      </w:r>
      <w:r>
        <w:rPr>
          <w:rFonts w:ascii="Times New Roman" w:hAnsi="Times New Roman" w:eastAsia="Times New Roman" w:cs="Times New Roman"/>
          <w:b/>
          <w:bCs/>
          <w:spacing w:val="12"/>
          <w:sz w:val="20"/>
          <w:szCs w:val="20"/>
        </w:rPr>
        <w:t xml:space="preserve">t/a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带钢2#加热</w:t>
      </w: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炉2#监测点位示意图</w:t>
      </w:r>
    </w:p>
    <w:p>
      <w:pPr>
        <w:spacing w:before="182" w:line="216" w:lineRule="auto"/>
        <w:ind w:left="56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6"/>
          <w:sz w:val="20"/>
          <w:szCs w:val="20"/>
        </w:rPr>
        <w:t>15、100</w:t>
      </w:r>
      <w:r>
        <w:rPr>
          <w:rFonts w:ascii="宋体" w:hAnsi="宋体" w:eastAsia="宋体" w:cs="宋体"/>
          <w:spacing w:val="-5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.</w:t>
      </w:r>
      <w:r>
        <w:rPr>
          <w:rFonts w:ascii="宋体" w:hAnsi="宋体" w:eastAsia="宋体" w:cs="宋体"/>
          <w:spacing w:val="-6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9万</w:t>
      </w:r>
      <w:r>
        <w:rPr>
          <w:rFonts w:ascii="Times New Roman" w:hAnsi="Times New Roman" w:eastAsia="Times New Roman" w:cs="Times New Roman"/>
          <w:spacing w:val="26"/>
          <w:sz w:val="20"/>
          <w:szCs w:val="20"/>
        </w:rPr>
        <w:t>t/a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 xml:space="preserve">  </w:t>
      </w:r>
      <w:r>
        <w:rPr>
          <w:rFonts w:ascii="宋体" w:hAnsi="宋体" w:eastAsia="宋体" w:cs="宋体"/>
          <w:spacing w:val="26"/>
          <w:sz w:val="20"/>
          <w:szCs w:val="20"/>
        </w:rPr>
        <w:t>带钢2#加热炉1#监测结果</w:t>
      </w:r>
      <w:r>
        <w:rPr>
          <w:rFonts w:ascii="宋体" w:hAnsi="宋体" w:eastAsia="宋体" w:cs="宋体"/>
          <w:spacing w:val="25"/>
          <w:sz w:val="20"/>
          <w:szCs w:val="20"/>
        </w:rPr>
        <w:t>见表5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5"/>
          <w:sz w:val="20"/>
          <w:szCs w:val="20"/>
        </w:rPr>
        <w:t>-</w:t>
      </w:r>
      <w:r>
        <w:rPr>
          <w:rFonts w:ascii="宋体" w:hAnsi="宋体" w:eastAsia="宋体" w:cs="宋体"/>
          <w:spacing w:val="-3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5"/>
          <w:sz w:val="20"/>
          <w:szCs w:val="20"/>
        </w:rPr>
        <w:t>15,监测点位见图5</w:t>
      </w:r>
      <w:r>
        <w:rPr>
          <w:rFonts w:ascii="宋体" w:hAnsi="宋体" w:eastAsia="宋体" w:cs="宋体"/>
          <w:spacing w:val="-5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5"/>
          <w:sz w:val="20"/>
          <w:szCs w:val="20"/>
        </w:rPr>
        <w:t>-</w:t>
      </w:r>
      <w:r>
        <w:rPr>
          <w:rFonts w:ascii="宋体" w:hAnsi="宋体" w:eastAsia="宋体" w:cs="宋体"/>
          <w:spacing w:val="-3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5"/>
          <w:sz w:val="20"/>
          <w:szCs w:val="20"/>
        </w:rPr>
        <w:t>15。</w:t>
      </w:r>
    </w:p>
    <w:p>
      <w:pPr>
        <w:spacing w:before="168" w:line="219" w:lineRule="auto"/>
        <w:ind w:left="196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5"/>
          <w:sz w:val="26"/>
          <w:szCs w:val="26"/>
        </w:rPr>
        <w:t>表5-15100.9万t/a带钢2#加热炉1#监测结果一览表</w:t>
      </w:r>
    </w:p>
    <w:p>
      <w:pPr>
        <w:spacing w:line="69" w:lineRule="exact"/>
      </w:pPr>
    </w:p>
    <w:tbl>
      <w:tblPr>
        <w:tblStyle w:val="5"/>
        <w:tblW w:w="9420" w:type="dxa"/>
        <w:tblInd w:w="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799"/>
        <w:gridCol w:w="1369"/>
        <w:gridCol w:w="1329"/>
        <w:gridCol w:w="1658"/>
        <w:gridCol w:w="164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5" w:line="261" w:lineRule="auto"/>
              <w:ind w:left="255" w:right="2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58" w:lineRule="auto"/>
              <w:ind w:left="181" w:right="17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3" w:line="257" w:lineRule="auto"/>
              <w:ind w:left="302" w:right="375" w:firstLine="160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2" w:line="273" w:lineRule="auto"/>
              <w:ind w:left="492" w:right="354" w:hanging="149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69" w:type="dxa"/>
            <w:gridSpan w:val="3"/>
            <w:vAlign w:val="top"/>
          </w:tcPr>
          <w:p>
            <w:pPr>
              <w:pStyle w:val="6"/>
              <w:spacing w:before="154" w:line="220" w:lineRule="auto"/>
              <w:ind w:left="215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9" w:line="219" w:lineRule="auto"/>
              <w:ind w:left="40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" w:line="215" w:lineRule="auto"/>
              <w:ind w:left="396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9" w:line="219" w:lineRule="auto"/>
              <w:ind w:left="507" w:right="41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4"/>
            </w:pPr>
            <w:r>
              <w:rPr>
                <w:spacing w:val="-2"/>
              </w:rPr>
              <w:t>2024.9.5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14" w:line="184" w:lineRule="auto"/>
              <w:ind w:left="331"/>
            </w:pPr>
            <w:r>
              <w:t>1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5" w:line="183" w:lineRule="auto"/>
              <w:ind w:left="412"/>
            </w:pPr>
            <w:r>
              <w:rPr>
                <w:spacing w:val="-2"/>
              </w:rPr>
              <w:t>53436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92"/>
            </w:pPr>
            <w:r>
              <w:rPr>
                <w:spacing w:val="-3"/>
              </w:rPr>
              <w:t>2.4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5" w:line="183" w:lineRule="auto"/>
              <w:ind w:left="664"/>
            </w:pPr>
            <w:r>
              <w:rPr>
                <w:spacing w:val="-3"/>
              </w:rPr>
              <w:t>2.2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4" w:line="184" w:lineRule="auto"/>
              <w:ind w:left="656"/>
            </w:pPr>
            <w:r>
              <w:rPr>
                <w:spacing w:val="-6"/>
              </w:rPr>
              <w:t>1.5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4" w:line="184" w:lineRule="auto"/>
              <w:ind w:left="558"/>
            </w:pPr>
            <w:r>
              <w:rPr>
                <w:spacing w:val="-2"/>
              </w:rPr>
              <w:t>0.118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206" w:line="183" w:lineRule="auto"/>
              <w:ind w:left="331"/>
            </w:pPr>
            <w:r>
              <w:t>2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05" w:line="184" w:lineRule="auto"/>
              <w:ind w:left="412"/>
            </w:pPr>
            <w:r>
              <w:rPr>
                <w:spacing w:val="-2"/>
              </w:rPr>
              <w:t>54921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5" w:line="184" w:lineRule="auto"/>
              <w:ind w:left="664"/>
            </w:pPr>
            <w:r>
              <w:rPr>
                <w:spacing w:val="-6"/>
              </w:rPr>
              <w:t>1.7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05" w:line="184" w:lineRule="auto"/>
              <w:ind w:left="656"/>
            </w:pPr>
            <w:r>
              <w:rPr>
                <w:spacing w:val="-6"/>
              </w:rPr>
              <w:t>1.2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06" w:line="183" w:lineRule="auto"/>
              <w:ind w:left="508"/>
            </w:pPr>
            <w:r>
              <w:rPr>
                <w:spacing w:val="-2"/>
              </w:rPr>
              <w:t>0.0934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217" w:line="183" w:lineRule="auto"/>
              <w:ind w:left="331"/>
            </w:pPr>
            <w:r>
              <w:t>3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7" w:line="183" w:lineRule="auto"/>
              <w:ind w:left="412"/>
            </w:pPr>
            <w:r>
              <w:rPr>
                <w:spacing w:val="-2"/>
              </w:rPr>
              <w:t>50438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7" w:line="183" w:lineRule="auto"/>
              <w:ind w:left="664"/>
            </w:pPr>
            <w:r>
              <w:rPr>
                <w:spacing w:val="-3"/>
              </w:rPr>
              <w:t>2.0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6" w:line="184" w:lineRule="auto"/>
              <w:ind w:left="656"/>
            </w:pPr>
            <w:r>
              <w:rPr>
                <w:spacing w:val="-6"/>
              </w:rPr>
              <w:t>1.4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6" w:line="184" w:lineRule="auto"/>
              <w:ind w:left="558"/>
            </w:pPr>
            <w:r>
              <w:rPr>
                <w:spacing w:val="-2"/>
              </w:rPr>
              <w:t>0.101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53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555"/>
            </w:pPr>
            <w:r>
              <w:rPr>
                <w:spacing w:val="-2"/>
              </w:rPr>
              <w:t>平均值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18" w:line="183" w:lineRule="auto"/>
              <w:ind w:left="412"/>
            </w:pPr>
            <w:r>
              <w:rPr>
                <w:spacing w:val="-2"/>
              </w:rPr>
              <w:t>52932</w:t>
            </w: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8" w:line="183" w:lineRule="auto"/>
              <w:ind w:left="664"/>
            </w:pPr>
            <w:r>
              <w:rPr>
                <w:spacing w:val="-3"/>
              </w:rPr>
              <w:t>2.0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7" w:line="184" w:lineRule="auto"/>
              <w:ind w:left="656"/>
            </w:pPr>
            <w:r>
              <w:rPr>
                <w:spacing w:val="-6"/>
              </w:rPr>
              <w:t>1.4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7" w:line="184" w:lineRule="auto"/>
              <w:ind w:left="558"/>
            </w:pPr>
            <w:r>
              <w:rPr>
                <w:spacing w:val="-2"/>
              </w:rPr>
              <w:t>0.106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75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445"/>
            </w:pPr>
            <w:r>
              <w:rPr>
                <w:spacing w:val="-2"/>
              </w:rPr>
              <w:t>标准限值</w:t>
            </w:r>
          </w:p>
        </w:tc>
        <w:tc>
          <w:tcPr>
            <w:tcW w:w="136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4" w:lineRule="exact"/>
              <w:ind w:left="622"/>
            </w:pPr>
            <w:r>
              <w:rPr>
                <w:position w:val="-4"/>
              </w:rPr>
              <w:t>-</w:t>
            </w:r>
          </w:p>
        </w:tc>
        <w:tc>
          <w:tcPr>
            <w:tcW w:w="132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603"/>
            </w:pPr>
            <w:r>
              <w:rPr>
                <w:position w:val="-3"/>
              </w:rPr>
              <w:t>-</w:t>
            </w:r>
          </w:p>
        </w:tc>
        <w:tc>
          <w:tcPr>
            <w:tcW w:w="165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764"/>
            </w:pPr>
            <w:r>
              <w:rPr>
                <w:position w:val="-3"/>
              </w:rPr>
              <w:t>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8" w:line="184" w:lineRule="auto"/>
              <w:ind w:left="716"/>
            </w:pPr>
            <w:r>
              <w:rPr>
                <w:spacing w:val="-6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53" w:type="dxa"/>
            <w:gridSpan w:val="2"/>
            <w:vAlign w:val="top"/>
          </w:tcPr>
          <w:p>
            <w:pPr>
              <w:pStyle w:val="6"/>
              <w:spacing w:before="157" w:line="220" w:lineRule="auto"/>
              <w:ind w:left="445"/>
            </w:pPr>
            <w:r>
              <w:rPr>
                <w:spacing w:val="-2"/>
              </w:rPr>
              <w:t>达标情况</w:t>
            </w:r>
          </w:p>
        </w:tc>
        <w:tc>
          <w:tcPr>
            <w:tcW w:w="136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57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73" w:line="95" w:lineRule="exact"/>
              <w:ind w:left="623"/>
              <w:rPr>
                <w:sz w:val="14"/>
                <w:szCs w:val="14"/>
              </w:rPr>
            </w:pPr>
            <w:r>
              <w:rPr>
                <w:position w:val="-2"/>
                <w:sz w:val="14"/>
                <w:szCs w:val="14"/>
              </w:rPr>
              <w:t>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76" w:line="142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7" w:line="220" w:lineRule="auto"/>
              <w:ind w:left="606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753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13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98" w:type="dxa"/>
            <w:gridSpan w:val="2"/>
            <w:vAlign w:val="top"/>
          </w:tcPr>
          <w:p>
            <w:pPr>
              <w:pStyle w:val="6"/>
              <w:spacing w:before="209" w:line="185" w:lineRule="auto"/>
              <w:ind w:left="1022"/>
            </w:pPr>
            <w:r>
              <w:rPr>
                <w:spacing w:val="-1"/>
              </w:rPr>
              <w:t>DA199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19" w:lineRule="auto"/>
              <w:ind w:left="2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3311" w:type="dxa"/>
            <w:gridSpan w:val="2"/>
            <w:vAlign w:val="top"/>
          </w:tcPr>
          <w:p>
            <w:pPr>
              <w:pStyle w:val="6"/>
              <w:spacing w:before="211" w:line="183" w:lineRule="auto"/>
              <w:ind w:left="1436"/>
            </w:pPr>
            <w:r>
              <w:rPr>
                <w:spacing w:val="-2"/>
              </w:rPr>
              <w:t>95.7</w:t>
            </w:r>
          </w:p>
        </w:tc>
      </w:tr>
    </w:tbl>
    <w:p>
      <w:pPr>
        <w:spacing w:before="82" w:line="219" w:lineRule="auto"/>
        <w:ind w:left="181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续表5-15100.9万t/a带钢2#加热炉1#监测结果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一览表</w:t>
      </w:r>
    </w:p>
    <w:p>
      <w:pPr>
        <w:spacing w:line="102" w:lineRule="exact"/>
      </w:pPr>
    </w:p>
    <w:tbl>
      <w:tblPr>
        <w:tblStyle w:val="5"/>
        <w:tblW w:w="9390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839"/>
        <w:gridCol w:w="1079"/>
        <w:gridCol w:w="859"/>
        <w:gridCol w:w="899"/>
        <w:gridCol w:w="899"/>
        <w:gridCol w:w="899"/>
        <w:gridCol w:w="899"/>
        <w:gridCol w:w="89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5" w:lineRule="auto"/>
              <w:ind w:left="395" w:right="3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2" w:lineRule="auto"/>
              <w:ind w:left="211" w:right="20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2" w:line="266" w:lineRule="auto"/>
              <w:ind w:left="182" w:right="244" w:firstLine="1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8" w:lineRule="auto"/>
              <w:ind w:left="273" w:right="13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697" w:type="dxa"/>
            <w:gridSpan w:val="3"/>
            <w:vAlign w:val="top"/>
          </w:tcPr>
          <w:p>
            <w:pPr>
              <w:pStyle w:val="6"/>
              <w:spacing w:before="185" w:line="183" w:lineRule="auto"/>
              <w:ind w:left="116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pStyle w:val="6"/>
              <w:spacing w:before="204" w:line="183" w:lineRule="auto"/>
              <w:ind w:left="11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7" w:line="231" w:lineRule="auto"/>
              <w:ind w:left="44" w:right="187" w:firstLine="199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0"/>
                <w:w w:val="133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5"/>
              </w:tabs>
              <w:spacing w:before="7" w:line="237" w:lineRule="auto"/>
              <w:ind w:left="45" w:right="186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0" w:line="221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39" w:line="219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35" w:line="199" w:lineRule="auto"/>
              <w:ind w:left="1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7"/>
              </w:tabs>
              <w:spacing w:before="7" w:line="237" w:lineRule="auto"/>
              <w:ind w:left="47" w:right="18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7"/>
              </w:tabs>
              <w:spacing w:before="40" w:line="227" w:lineRule="auto"/>
              <w:ind w:left="48" w:right="18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40" w:line="221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9" w:line="219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46" w:line="189" w:lineRule="auto"/>
              <w:ind w:left="1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2024.9.5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11" w:line="184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2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53436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1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2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42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1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14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3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54921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4" w:lineRule="auto"/>
              <w:ind w:left="34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4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15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5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50438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48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5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7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6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52932</w:t>
            </w: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4" w:lineRule="auto"/>
              <w:ind w:left="3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6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6" w:line="219" w:lineRule="auto"/>
              <w:ind w:left="6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7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3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277" w:line="88" w:lineRule="exact"/>
              <w:ind w:left="353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80" w:line="136" w:lineRule="exact"/>
              <w:ind w:left="34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89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376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3" w:lineRule="auto"/>
              <w:ind w:left="29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6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281" w:line="135" w:lineRule="exact"/>
              <w:ind w:left="373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67" w:line="220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74" w:line="95" w:lineRule="exact"/>
              <w:ind w:left="376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67" w:line="220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8" w:lineRule="exact"/>
              <w:ind w:left="34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31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217" w:line="185" w:lineRule="auto"/>
              <w:ind w:left="11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DA199</w:t>
            </w:r>
          </w:p>
        </w:tc>
        <w:tc>
          <w:tcPr>
            <w:tcW w:w="1798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184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pStyle w:val="6"/>
              <w:spacing w:before="219" w:line="183" w:lineRule="auto"/>
              <w:ind w:left="1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95.7</w:t>
            </w:r>
          </w:p>
        </w:tc>
      </w:tr>
    </w:tbl>
    <w:p>
      <w:pPr>
        <w:pStyle w:val="2"/>
      </w:pPr>
    </w:p>
    <w:p>
      <w:pPr>
        <w:sectPr>
          <w:headerReference r:id="rId54" w:type="default"/>
          <w:footerReference r:id="rId55" w:type="default"/>
          <w:pgSz w:w="11900" w:h="16840"/>
          <w:pgMar w:top="1205" w:right="1173" w:bottom="1259" w:left="1190" w:header="969" w:footer="925" w:gutter="0"/>
          <w:cols w:space="720" w:num="1"/>
        </w:sectPr>
      </w:pPr>
    </w:p>
    <w:p>
      <w:pPr>
        <w:pStyle w:val="2"/>
        <w:spacing w:before="189" w:line="2170" w:lineRule="exact"/>
        <w:ind w:firstLine="1980"/>
      </w:pPr>
      <w:r>
        <w:rPr>
          <w:position w:val="-43"/>
        </w:rPr>
        <w:pict>
          <v:group id="_x0000_s1101" o:spid="_x0000_s1101" o:spt="203" style="height:108.5pt;width:295.55pt;" coordsize="5910,2170">
            <o:lock v:ext="edit" aspectratio="f"/>
            <v:shape id="_x0000_s1102" o:spid="_x0000_s1102" o:spt="75" alt="" type="#_x0000_t75" style="position:absolute;left:0;top:0;height:2170;width:5910;" filled="f" o:preferrelative="t" stroked="f" coordsize="21600,21600">
              <v:path/>
              <v:fill on="f" focussize="0,0"/>
              <v:stroke on="f"/>
              <v:imagedata r:id="rId105" o:title=""/>
              <o:lock v:ext="edit" aspectratio="t"/>
            </v:shape>
            <v:shape id="_x0000_s1103" o:spid="_x0000_s1103" o:spt="202" type="#_x0000_t202" style="position:absolute;left:520;top:263;height:1596;width:400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3099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bookmarkStart w:id="13" w:name="bookmark8"/>
                    <w:bookmarkEnd w:id="13"/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1"/>
                        <w:szCs w:val="21"/>
                      </w:rPr>
                      <w:t>7.0m</w:t>
                    </w:r>
                  </w:p>
                  <w:p>
                    <w:pPr>
                      <w:spacing w:before="152" w:line="157" w:lineRule="exact"/>
                      <w:ind w:right="13"/>
                      <w:jc w:val="right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position w:val="-1"/>
                        <w:sz w:val="21"/>
                        <w:szCs w:val="21"/>
                      </w:rPr>
                      <w:t>o</w:t>
                    </w: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0" w:line="188" w:lineRule="auto"/>
                      <w:ind w:left="2990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1"/>
                        <w:szCs w:val="21"/>
                      </w:rPr>
                      <w:t>17.5m</w:t>
                    </w:r>
                  </w:p>
                  <w:p>
                    <w:pPr>
                      <w:spacing w:before="276" w:line="228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1"/>
                        <w:position w:val="2"/>
                        <w:sz w:val="21"/>
                        <w:szCs w:val="21"/>
                      </w:rPr>
                      <w:t>加热炉</w:t>
                    </w:r>
                    <w:r>
                      <w:rPr>
                        <w:rFonts w:ascii="黑体" w:hAnsi="黑体" w:eastAsia="黑体" w:cs="黑体"/>
                        <w:spacing w:val="7"/>
                        <w:position w:val="2"/>
                        <w:sz w:val="21"/>
                        <w:szCs w:val="21"/>
                      </w:rPr>
                      <w:t xml:space="preserve">         </w:t>
                    </w:r>
                    <w:r>
                      <w:rPr>
                        <w:rFonts w:ascii="黑体" w:hAnsi="黑体" w:eastAsia="黑体" w:cs="黑体"/>
                        <w:spacing w:val="1"/>
                        <w:position w:val="-3"/>
                        <w:sz w:val="21"/>
                        <w:szCs w:val="21"/>
                      </w:rPr>
                      <w:t>脱硫</w:t>
                    </w:r>
                  </w:p>
                </w:txbxContent>
              </v:textbox>
            </v:shape>
            <v:shape id="_x0000_s1104" o:spid="_x0000_s1104" o:spt="202" type="#_x0000_t202" style="position:absolute;left:4990;top:87;height:683;width:87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84" w:lineRule="auto"/>
                      <w:ind w:left="20" w:right="20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7"/>
                        <w:sz w:val="21"/>
                        <w:szCs w:val="21"/>
                      </w:rPr>
                      <w:t>29m</w:t>
                    </w:r>
                  </w:p>
                  <w:p>
                    <w:pPr>
                      <w:spacing w:before="92" w:line="196" w:lineRule="auto"/>
                      <w:ind w:left="20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21"/>
                        <w:szCs w:val="21"/>
                      </w:rPr>
                      <w:t>0=2.9m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45" w:line="219" w:lineRule="auto"/>
        <w:ind w:left="2293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3"/>
          <w:sz w:val="21"/>
          <w:szCs w:val="21"/>
        </w:rPr>
        <w:t>图5-</w:t>
      </w:r>
      <w:r>
        <w:rPr>
          <w:rFonts w:ascii="宋体" w:hAnsi="宋体" w:eastAsia="宋体" w:cs="宋体"/>
          <w:spacing w:val="-39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1"/>
          <w:szCs w:val="21"/>
        </w:rPr>
        <w:t>15100.9万t/a</w:t>
      </w:r>
      <w:r>
        <w:rPr>
          <w:rFonts w:ascii="宋体" w:hAnsi="宋体" w:eastAsia="宋体" w:cs="宋体"/>
          <w:spacing w:val="3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1"/>
          <w:szCs w:val="21"/>
        </w:rPr>
        <w:t>带钢2#加热炉1#监测点位示意图</w:t>
      </w:r>
    </w:p>
    <w:p>
      <w:pPr>
        <w:spacing w:before="32" w:line="216" w:lineRule="auto"/>
        <w:ind w:left="52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9"/>
          <w:sz w:val="26"/>
          <w:szCs w:val="26"/>
        </w:rPr>
        <w:t>16、138m/s高线加热炉1#监测结果见表5-16,监测点位见图5-16。</w:t>
      </w:r>
    </w:p>
    <w:p>
      <w:pPr>
        <w:spacing w:before="34" w:line="206" w:lineRule="auto"/>
        <w:ind w:left="233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表5-16138m/s高线加热炉1#监测结果一览表</w:t>
      </w:r>
    </w:p>
    <w:tbl>
      <w:tblPr>
        <w:tblStyle w:val="5"/>
        <w:tblW w:w="9480" w:type="dxa"/>
        <w:tblInd w:w="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839"/>
        <w:gridCol w:w="290"/>
        <w:gridCol w:w="779"/>
        <w:gridCol w:w="1349"/>
        <w:gridCol w:w="1658"/>
        <w:gridCol w:w="166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4" w:line="279" w:lineRule="auto"/>
              <w:ind w:left="395" w:right="38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6" w:line="275" w:lineRule="auto"/>
              <w:ind w:left="201" w:right="1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44" w:line="257" w:lineRule="auto"/>
              <w:ind w:left="152" w:right="225" w:firstLine="159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2" w:line="273" w:lineRule="auto"/>
              <w:ind w:left="503" w:right="36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89" w:type="dxa"/>
            <w:gridSpan w:val="3"/>
            <w:vAlign w:val="top"/>
          </w:tcPr>
          <w:p>
            <w:pPr>
              <w:pStyle w:val="6"/>
              <w:spacing w:before="164" w:line="220" w:lineRule="auto"/>
              <w:ind w:left="217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" w:line="215" w:lineRule="auto"/>
              <w:ind w:left="40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9" w:line="215" w:lineRule="auto"/>
              <w:ind w:left="405" w:right="39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9" w:line="215" w:lineRule="auto"/>
              <w:ind w:left="507" w:right="41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85"/>
            </w:pPr>
            <w:r>
              <w:rPr>
                <w:spacing w:val="-2"/>
              </w:rPr>
              <w:t>2024.9.7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13" w:line="184" w:lineRule="auto"/>
              <w:ind w:left="351"/>
            </w:pPr>
            <w:r>
              <w:t>1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213" w:line="184" w:lineRule="auto"/>
              <w:ind w:left="262"/>
            </w:pPr>
            <w:r>
              <w:rPr>
                <w:spacing w:val="-2"/>
              </w:rPr>
              <w:t>50561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03"/>
            </w:pPr>
            <w:r>
              <w:rPr>
                <w:spacing w:val="-3"/>
              </w:rPr>
              <w:t>3.0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3" w:line="184" w:lineRule="auto"/>
              <w:ind w:left="664"/>
            </w:pPr>
            <w:r>
              <w:rPr>
                <w:spacing w:val="-3"/>
              </w:rPr>
              <w:t>2.1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3" w:line="184" w:lineRule="auto"/>
              <w:ind w:left="666"/>
            </w:pPr>
            <w:r>
              <w:rPr>
                <w:spacing w:val="-6"/>
              </w:rPr>
              <w:t>1.5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3" w:line="184" w:lineRule="auto"/>
              <w:ind w:left="558"/>
            </w:pPr>
            <w:r>
              <w:rPr>
                <w:spacing w:val="-2"/>
              </w:rPr>
              <w:t>0.106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5" w:line="183" w:lineRule="auto"/>
              <w:ind w:left="351"/>
            </w:pPr>
            <w:r>
              <w:t>2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205" w:line="183" w:lineRule="auto"/>
              <w:ind w:left="262"/>
            </w:pPr>
            <w:r>
              <w:rPr>
                <w:spacing w:val="-2"/>
              </w:rPr>
              <w:t>54256</w:t>
            </w: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4" w:line="184" w:lineRule="auto"/>
              <w:ind w:left="664"/>
            </w:pPr>
            <w:r>
              <w:rPr>
                <w:spacing w:val="-6"/>
              </w:rPr>
              <w:t>1.7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4" w:line="184" w:lineRule="auto"/>
              <w:ind w:left="666"/>
            </w:pPr>
            <w:r>
              <w:rPr>
                <w:spacing w:val="-6"/>
              </w:rPr>
              <w:t>1.2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05" w:line="183" w:lineRule="auto"/>
              <w:ind w:left="507"/>
            </w:pPr>
            <w:r>
              <w:rPr>
                <w:spacing w:val="-2"/>
              </w:rPr>
              <w:t>0.0922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16" w:line="183" w:lineRule="auto"/>
              <w:ind w:left="351"/>
            </w:pPr>
            <w:r>
              <w:t>3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216" w:line="183" w:lineRule="auto"/>
              <w:ind w:left="262"/>
            </w:pPr>
            <w:r>
              <w:rPr>
                <w:spacing w:val="-2"/>
              </w:rPr>
              <w:t>59009</w:t>
            </w: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5" w:line="184" w:lineRule="auto"/>
              <w:ind w:left="664"/>
            </w:pPr>
            <w:r>
              <w:rPr>
                <w:spacing w:val="-6"/>
              </w:rPr>
              <w:t>1.8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5" w:line="184" w:lineRule="auto"/>
              <w:ind w:left="666"/>
            </w:pPr>
            <w:r>
              <w:rPr>
                <w:spacing w:val="-6"/>
              </w:rPr>
              <w:t>1.3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5" w:line="184" w:lineRule="auto"/>
              <w:ind w:left="558"/>
            </w:pPr>
            <w:r>
              <w:rPr>
                <w:spacing w:val="-2"/>
              </w:rPr>
              <w:t>0.106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54" w:line="219" w:lineRule="auto"/>
              <w:ind w:left="715"/>
            </w:pPr>
            <w:r>
              <w:rPr>
                <w:spacing w:val="-2"/>
              </w:rPr>
              <w:t>平均值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208" w:line="183" w:lineRule="auto"/>
              <w:ind w:left="262"/>
            </w:pPr>
            <w:r>
              <w:rPr>
                <w:spacing w:val="-2"/>
              </w:rPr>
              <w:t>54609</w:t>
            </w: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7" w:line="184" w:lineRule="auto"/>
              <w:ind w:left="664"/>
            </w:pPr>
            <w:r>
              <w:rPr>
                <w:spacing w:val="-6"/>
              </w:rPr>
              <w:t>1.9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7" w:line="184" w:lineRule="auto"/>
              <w:ind w:left="666"/>
            </w:pPr>
            <w:r>
              <w:rPr>
                <w:spacing w:val="-6"/>
              </w:rPr>
              <w:t>1.4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07" w:line="184" w:lineRule="auto"/>
              <w:ind w:left="558"/>
            </w:pPr>
            <w:r>
              <w:rPr>
                <w:spacing w:val="-2"/>
              </w:rPr>
              <w:t>0.104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55" w:line="219" w:lineRule="auto"/>
              <w:ind w:left="604"/>
            </w:pPr>
            <w:r>
              <w:rPr>
                <w:spacing w:val="-2"/>
              </w:rPr>
              <w:t>标准限值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4" w:lineRule="exact"/>
              <w:ind w:left="472"/>
            </w:pPr>
            <w:r>
              <w:rPr>
                <w:position w:val="-4"/>
              </w:rPr>
              <w:t>-</w:t>
            </w: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8" w:line="184" w:lineRule="auto"/>
              <w:ind w:left="725"/>
            </w:pPr>
            <w:r>
              <w:rPr>
                <w:spacing w:val="-6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4" w:lineRule="exact"/>
              <w:ind w:left="768"/>
            </w:pPr>
            <w:r>
              <w:rPr>
                <w:position w:val="-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604"/>
            </w:pPr>
            <w:r>
              <w:rPr>
                <w:spacing w:val="-2"/>
              </w:rPr>
              <w:t>达标情况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42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4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613"/>
            </w:pPr>
            <w:r>
              <w:rPr>
                <w:position w:val="-4"/>
              </w:rPr>
              <w:t>-</w:t>
            </w:r>
          </w:p>
        </w:tc>
        <w:tc>
          <w:tcPr>
            <w:tcW w:w="1658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2" w:lineRule="exact"/>
              <w:ind w:left="764"/>
            </w:pPr>
            <w:r>
              <w:rPr>
                <w:position w:val="-4"/>
              </w:rPr>
              <w:t>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7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363" w:type="dxa"/>
            <w:gridSpan w:val="3"/>
            <w:vAlign w:val="top"/>
          </w:tcPr>
          <w:p>
            <w:pPr>
              <w:pStyle w:val="6"/>
              <w:spacing w:before="157" w:line="219" w:lineRule="auto"/>
              <w:ind w:left="44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28" w:type="dxa"/>
            <w:gridSpan w:val="2"/>
            <w:vAlign w:val="top"/>
          </w:tcPr>
          <w:p>
            <w:pPr>
              <w:pStyle w:val="6"/>
              <w:spacing w:before="209" w:line="185" w:lineRule="auto"/>
              <w:ind w:left="742"/>
            </w:pPr>
            <w:r>
              <w:rPr>
                <w:spacing w:val="-1"/>
              </w:rPr>
              <w:t>DA072</w:t>
            </w:r>
          </w:p>
        </w:tc>
        <w:tc>
          <w:tcPr>
            <w:tcW w:w="3326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954"/>
            </w:pPr>
            <w:r>
              <w:rPr>
                <w:spacing w:val="5"/>
              </w:rPr>
              <w:t>生产负荷(%)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1" w:line="183" w:lineRule="auto"/>
              <w:ind w:left="618"/>
            </w:pPr>
            <w:r>
              <w:rPr>
                <w:spacing w:val="-2"/>
              </w:rPr>
              <w:t>96.4</w:t>
            </w:r>
          </w:p>
        </w:tc>
      </w:tr>
    </w:tbl>
    <w:p>
      <w:pPr>
        <w:spacing w:before="161" w:line="219" w:lineRule="auto"/>
        <w:ind w:left="2193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续</w:t>
      </w:r>
      <w:r>
        <w:rPr>
          <w:rFonts w:ascii="宋体" w:hAnsi="宋体" w:eastAsia="宋体" w:cs="宋体"/>
          <w:spacing w:val="-45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表</w:t>
      </w:r>
      <w:r>
        <w:rPr>
          <w:rFonts w:ascii="宋体" w:hAnsi="宋体" w:eastAsia="宋体" w:cs="宋体"/>
          <w:spacing w:val="-40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5</w:t>
      </w:r>
      <w:r>
        <w:rPr>
          <w:rFonts w:ascii="宋体" w:hAnsi="宋体" w:eastAsia="宋体" w:cs="宋体"/>
          <w:spacing w:val="-46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-</w:t>
      </w:r>
      <w:r>
        <w:rPr>
          <w:rFonts w:ascii="宋体" w:hAnsi="宋体" w:eastAsia="宋体" w:cs="宋体"/>
          <w:spacing w:val="-28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1</w:t>
      </w:r>
      <w:r>
        <w:rPr>
          <w:rFonts w:ascii="宋体" w:hAnsi="宋体" w:eastAsia="宋体" w:cs="宋体"/>
          <w:spacing w:val="-4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6</w:t>
      </w:r>
      <w:r>
        <w:rPr>
          <w:rFonts w:ascii="宋体" w:hAnsi="宋体" w:eastAsia="宋体" w:cs="宋体"/>
          <w:spacing w:val="-29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1</w:t>
      </w:r>
      <w:r>
        <w:rPr>
          <w:rFonts w:ascii="宋体" w:hAnsi="宋体" w:eastAsia="宋体" w:cs="宋体"/>
          <w:spacing w:val="-40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3</w:t>
      </w:r>
      <w:r>
        <w:rPr>
          <w:rFonts w:ascii="宋体" w:hAnsi="宋体" w:eastAsia="宋体" w:cs="宋体"/>
          <w:spacing w:val="-43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8</w:t>
      </w:r>
      <w:r>
        <w:rPr>
          <w:rFonts w:ascii="Times New Roman" w:hAnsi="Times New Roman" w:eastAsia="Times New Roman" w:cs="Times New Roman"/>
          <w:b/>
          <w:bCs/>
          <w:spacing w:val="5"/>
          <w:sz w:val="21"/>
          <w:szCs w:val="21"/>
        </w:rPr>
        <w:t xml:space="preserve">m/s   </w:t>
      </w:r>
      <w:r>
        <w:rPr>
          <w:rFonts w:ascii="宋体" w:hAnsi="宋体" w:eastAsia="宋体" w:cs="宋体"/>
          <w:b/>
          <w:bCs/>
          <w:spacing w:val="5"/>
          <w:sz w:val="21"/>
          <w:szCs w:val="21"/>
        </w:rPr>
        <w:t>高线加热炉1#监测结果</w:t>
      </w:r>
      <w:r>
        <w:rPr>
          <w:rFonts w:ascii="宋体" w:hAnsi="宋体" w:eastAsia="宋体" w:cs="宋体"/>
          <w:spacing w:val="-63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1"/>
          <w:szCs w:val="21"/>
        </w:rPr>
        <w:t>一</w:t>
      </w:r>
      <w:r>
        <w:rPr>
          <w:rFonts w:ascii="宋体" w:hAnsi="宋体" w:eastAsia="宋体" w:cs="宋体"/>
          <w:spacing w:val="-6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1"/>
          <w:szCs w:val="21"/>
        </w:rPr>
        <w:t>览表</w:t>
      </w:r>
    </w:p>
    <w:p>
      <w:pPr>
        <w:spacing w:line="70" w:lineRule="exact"/>
      </w:pPr>
    </w:p>
    <w:tbl>
      <w:tblPr>
        <w:tblStyle w:val="5"/>
        <w:tblW w:w="944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49"/>
        <w:gridCol w:w="290"/>
        <w:gridCol w:w="779"/>
        <w:gridCol w:w="869"/>
        <w:gridCol w:w="909"/>
        <w:gridCol w:w="899"/>
        <w:gridCol w:w="909"/>
        <w:gridCol w:w="909"/>
        <w:gridCol w:w="89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5" w:lineRule="auto"/>
              <w:ind w:left="405" w:right="3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3" w:lineRule="auto"/>
              <w:ind w:left="211" w:right="21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3" w:line="261" w:lineRule="auto"/>
              <w:ind w:left="172" w:right="244" w:firstLine="1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9" w:lineRule="auto"/>
              <w:ind w:left="273" w:right="14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before="195" w:line="183" w:lineRule="auto"/>
              <w:ind w:left="118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214" w:line="183" w:lineRule="auto"/>
              <w:ind w:left="115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3"/>
              </w:tabs>
              <w:spacing w:before="16" w:line="228" w:lineRule="auto"/>
              <w:ind w:left="44" w:right="197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5"/>
              </w:tabs>
              <w:spacing w:before="20" w:line="227" w:lineRule="auto"/>
              <w:ind w:left="45" w:right="186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" w:line="221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19" w:line="219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26" w:line="189" w:lineRule="auto"/>
              <w:ind w:left="1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7"/>
              </w:tabs>
              <w:spacing w:before="29" w:line="224" w:lineRule="auto"/>
              <w:ind w:left="47" w:right="19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47"/>
              </w:tabs>
              <w:spacing w:before="20" w:line="227" w:lineRule="auto"/>
              <w:ind w:left="48" w:right="18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30" w:line="221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19" w:line="219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26" w:line="189" w:lineRule="auto"/>
              <w:ind w:left="14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2024.9.7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211" w:line="184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211" w:line="184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50561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1" w:line="184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21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1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213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213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54256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2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215" w:line="183" w:lineRule="auto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215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59009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16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5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215" w:line="183" w:lineRule="auto"/>
              <w:ind w:left="2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54609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17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24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4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6" w:line="75" w:lineRule="exact"/>
              <w:ind w:left="373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0" w:lineRule="exact"/>
              <w:ind w:left="34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34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34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3" w:lineRule="auto"/>
              <w:ind w:left="29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0" w:lineRule="exact"/>
              <w:ind w:left="34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9" w:lineRule="exact"/>
              <w:ind w:left="323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9" w:lineRule="exact"/>
              <w:ind w:left="344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66" w:line="220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66" w:line="220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363" w:type="dxa"/>
            <w:gridSpan w:val="3"/>
            <w:vAlign w:val="top"/>
          </w:tcPr>
          <w:p>
            <w:pPr>
              <w:pStyle w:val="6"/>
              <w:spacing w:before="167" w:line="219" w:lineRule="auto"/>
              <w:ind w:left="45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557" w:type="dxa"/>
            <w:gridSpan w:val="3"/>
            <w:vAlign w:val="top"/>
          </w:tcPr>
          <w:p>
            <w:pPr>
              <w:pStyle w:val="6"/>
              <w:spacing w:before="216" w:line="185" w:lineRule="auto"/>
              <w:ind w:left="9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DA072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before="167" w:line="219" w:lineRule="auto"/>
              <w:ind w:left="625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生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产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负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荷 (</w:t>
            </w:r>
            <w:r>
              <w:rPr>
                <w:spacing w:val="-45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%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1803" w:type="dxa"/>
            <w:gridSpan w:val="2"/>
            <w:vAlign w:val="top"/>
          </w:tcPr>
          <w:p>
            <w:pPr>
              <w:pStyle w:val="6"/>
              <w:spacing w:before="218" w:line="183" w:lineRule="auto"/>
              <w:ind w:left="7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96.4</w:t>
            </w:r>
          </w:p>
        </w:tc>
      </w:tr>
    </w:tbl>
    <w:p>
      <w:pPr>
        <w:spacing w:before="31" w:line="219" w:lineRule="auto"/>
        <w:ind w:left="33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备注：ND表示未检出。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56" w:type="default"/>
          <w:footerReference r:id="rId57" w:type="default"/>
          <w:pgSz w:w="11900" w:h="16840"/>
          <w:pgMar w:top="1340" w:right="1110" w:bottom="1170" w:left="1259" w:header="1057" w:footer="791" w:gutter="0"/>
          <w:cols w:space="720" w:num="1"/>
        </w:sectPr>
      </w:pPr>
    </w:p>
    <w:p>
      <w:pPr>
        <w:pStyle w:val="2"/>
        <w:spacing w:before="187" w:line="2190" w:lineRule="exact"/>
        <w:ind w:firstLine="2159"/>
      </w:pPr>
      <w:r>
        <w:rPr>
          <w:position w:val="-43"/>
        </w:rPr>
        <w:pict>
          <v:group id="_x0000_s1105" o:spid="_x0000_s1105" o:spt="203" style="height:109.5pt;width:270.05pt;" coordsize="5400,2190">
            <o:lock v:ext="edit" aspectratio="f"/>
            <v:shape id="_x0000_s1106" o:spid="_x0000_s1106" o:spt="75" alt="" type="#_x0000_t75" style="position:absolute;left:0;top:0;height:2190;width:5400;" filled="f" o:preferrelative="t" stroked="f" coordsize="21600,21600">
              <v:path/>
              <v:fill on="f" focussize="0,0"/>
              <v:stroke on="f"/>
              <v:imagedata r:id="rId106" o:title=""/>
              <o:lock v:ext="edit" aspectratio="t"/>
            </v:shape>
            <v:shape id="_x0000_s1107" o:spid="_x0000_s1107" o:spt="202" type="#_x0000_t202" style="position:absolute;left:140;top:36;height:1941;width:520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4" w:lineRule="auto"/>
                      <w:jc w:val="right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7"/>
                        <w:w w:val="43"/>
                        <w:position w:val="-5"/>
                        <w:sz w:val="34"/>
                        <w:szCs w:val="34"/>
                      </w:rPr>
                      <w:t>T</w:t>
                    </w:r>
                    <w:r>
                      <w:rPr>
                        <w:rFonts w:ascii="Times New Roman" w:hAnsi="Times New Roman" w:eastAsia="Times New Roman" w:cs="Times New Roman"/>
                        <w:spacing w:val="73"/>
                        <w:position w:val="-5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position w:val="-7"/>
                        <w:sz w:val="34"/>
                        <w:szCs w:val="34"/>
                      </w:rPr>
                      <w:drawing>
                        <wp:inline distT="0" distB="0" distL="0" distR="0">
                          <wp:extent cx="93345" cy="165735"/>
                          <wp:effectExtent l="0" t="0" r="1905" b="5715"/>
                          <wp:docPr id="110" name="IM 11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0" name="IM 110"/>
                                  <pic:cNvPicPr/>
                                </pic:nvPicPr>
                                <pic:blipFill>
                                  <a:blip r:embed="rId10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503" cy="1657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hAnsi="Times New Roman" w:eastAsia="Times New Roman" w:cs="Times New Roman"/>
                        <w:spacing w:val="-19"/>
                        <w:w w:val="90"/>
                        <w:position w:val="-7"/>
                        <w:sz w:val="14"/>
                        <w:szCs w:val="14"/>
                      </w:rPr>
                      <w:t>8</w:t>
                    </w:r>
                    <w:r>
                      <w:rPr>
                        <w:position w:val="-7"/>
                        <w:sz w:val="14"/>
                        <w:szCs w:val="14"/>
                      </w:rPr>
                      <w:drawing>
                        <wp:inline distT="0" distB="0" distL="0" distR="0">
                          <wp:extent cx="106680" cy="165735"/>
                          <wp:effectExtent l="0" t="0" r="7620" b="5715"/>
                          <wp:docPr id="112" name="IM 11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2" name="IM 112"/>
                                  <pic:cNvPicPr/>
                                </pic:nvPicPr>
                                <pic:blipFill>
                                  <a:blip r:embed="rId10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7129" cy="1657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黑体" w:hAnsi="黑体" w:eastAsia="黑体" w:cs="黑体"/>
                        <w:spacing w:val="-19"/>
                        <w:w w:val="90"/>
                        <w:position w:val="3"/>
                        <w:sz w:val="18"/>
                        <w:szCs w:val="18"/>
                      </w:rPr>
                      <w:t>高</w:t>
                    </w:r>
                    <w:r>
                      <w:rPr>
                        <w:rFonts w:ascii="黑体" w:hAnsi="黑体" w:eastAsia="黑体" w:cs="黑体"/>
                        <w:spacing w:val="-10"/>
                        <w:w w:val="90"/>
                        <w:position w:val="3"/>
                        <w:sz w:val="18"/>
                        <w:szCs w:val="18"/>
                      </w:rPr>
                      <w:t>度</w:t>
                    </w:r>
                  </w:p>
                  <w:p>
                    <w:pPr>
                      <w:spacing w:before="140" w:line="188" w:lineRule="auto"/>
                      <w:ind w:left="3129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4"/>
                        <w:szCs w:val="14"/>
                      </w:rPr>
                      <w:t>12.7m</w:t>
                    </w:r>
                  </w:p>
                  <w:p>
                    <w:pPr>
                      <w:spacing w:before="223" w:line="326" w:lineRule="exact"/>
                      <w:ind w:left="3880"/>
                      <w:rPr>
                        <w:rFonts w:ascii="Arial" w:hAnsi="Arial" w:eastAsia="Arial" w:cs="Arial"/>
                        <w:sz w:val="47"/>
                        <w:szCs w:val="47"/>
                      </w:rPr>
                    </w:pPr>
                    <w:r>
                      <w:rPr>
                        <w:rFonts w:ascii="Arial" w:hAnsi="Arial" w:eastAsia="Arial" w:cs="Arial"/>
                        <w:position w:val="-2"/>
                        <w:sz w:val="47"/>
                        <w:szCs w:val="47"/>
                      </w:rPr>
                      <w:t>o</w:t>
                    </w:r>
                  </w:p>
                  <w:p>
                    <w:pPr>
                      <w:spacing w:line="193" w:lineRule="auto"/>
                      <w:ind w:left="3220"/>
                      <w:rPr>
                        <w:rFonts w:ascii="Arial" w:hAnsi="Arial" w:eastAsia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4"/>
                        <w:szCs w:val="14"/>
                      </w:rPr>
                      <w:t>7.5m</w:t>
                    </w:r>
                  </w:p>
                  <w:p>
                    <w:pPr>
                      <w:spacing w:line="3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32" w:lineRule="auto"/>
                      <w:ind w:left="20"/>
                      <w:rPr>
                        <w:rFonts w:ascii="宋体" w:hAnsi="宋体" w:eastAsia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spacing w:val="-10"/>
                        <w:position w:val="1"/>
                        <w:sz w:val="18"/>
                        <w:szCs w:val="18"/>
                      </w:rPr>
                      <w:t>加热炉</w:t>
                    </w:r>
                    <w:r>
                      <w:rPr>
                        <w:rFonts w:ascii="宋体" w:hAnsi="宋体" w:eastAsia="宋体" w:cs="宋体"/>
                        <w:spacing w:val="1"/>
                        <w:position w:val="1"/>
                        <w:sz w:val="18"/>
                        <w:szCs w:val="18"/>
                      </w:rPr>
                      <w:t xml:space="preserve">          </w:t>
                    </w:r>
                    <w:r>
                      <w:rPr>
                        <w:rFonts w:ascii="宋体" w:hAnsi="宋体" w:eastAsia="宋体" w:cs="宋体"/>
                        <w:spacing w:val="-10"/>
                        <w:position w:val="-1"/>
                        <w:sz w:val="18"/>
                        <w:szCs w:val="18"/>
                      </w:rPr>
                      <w:t>脱硫塔</w:t>
                    </w:r>
                  </w:p>
                </w:txbxContent>
              </v:textbox>
            </v:shape>
            <v:shape id="_x0000_s1108" o:spid="_x0000_s1108" o:spt="202" type="#_x0000_t202" style="position:absolute;left:4670;top:906;height:143;width:5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hAnsi="Arial" w:eastAsia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4"/>
                        <w:szCs w:val="14"/>
                      </w:rPr>
                      <w:t>0=1.8m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96" w:line="219" w:lineRule="auto"/>
        <w:ind w:left="264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6"/>
          <w:sz w:val="23"/>
          <w:szCs w:val="23"/>
        </w:rPr>
        <w:t>图5-16138m/s高线加热炉1#监测点位示意图</w:t>
      </w:r>
    </w:p>
    <w:p>
      <w:pPr>
        <w:spacing w:before="67" w:line="216" w:lineRule="auto"/>
        <w:ind w:left="530"/>
        <w:rPr>
          <w:rFonts w:ascii="宋体" w:hAnsi="宋体" w:eastAsia="宋体" w:cs="宋体"/>
          <w:sz w:val="23"/>
          <w:szCs w:val="23"/>
        </w:rPr>
      </w:pPr>
      <w:r>
        <w:rPr>
          <w:rFonts w:ascii="Times New Roman" w:hAnsi="Times New Roman" w:eastAsia="Times New Roman" w:cs="Times New Roman"/>
          <w:spacing w:val="9"/>
          <w:sz w:val="23"/>
          <w:szCs w:val="23"/>
        </w:rPr>
        <w:t>17</w:t>
      </w:r>
      <w:r>
        <w:rPr>
          <w:rFonts w:ascii="Times New Roman" w:hAnsi="Times New Roman" w:eastAsia="Times New Roman" w:cs="Times New Roman"/>
          <w:spacing w:val="-32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、</w:t>
      </w:r>
      <w:r>
        <w:rPr>
          <w:rFonts w:ascii="Times New Roman" w:hAnsi="Times New Roman" w:eastAsia="Times New Roman" w:cs="Times New Roman"/>
          <w:spacing w:val="9"/>
          <w:sz w:val="23"/>
          <w:szCs w:val="23"/>
        </w:rPr>
        <w:t>138m/s</w:t>
      </w:r>
      <w:r>
        <w:rPr>
          <w:rFonts w:ascii="Times New Roman" w:hAnsi="Times New Roman" w:eastAsia="Times New Roman" w:cs="Times New Roman"/>
          <w:spacing w:val="42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高线加热炉2#监测结果见表</w:t>
      </w:r>
      <w:r>
        <w:rPr>
          <w:rFonts w:ascii="宋体" w:hAnsi="宋体" w:eastAsia="宋体" w:cs="宋体"/>
          <w:spacing w:val="8"/>
          <w:sz w:val="23"/>
          <w:szCs w:val="23"/>
        </w:rPr>
        <w:t>5-17,监测点位见图5-17。</w:t>
      </w:r>
    </w:p>
    <w:p>
      <w:pPr>
        <w:spacing w:before="21" w:line="213" w:lineRule="auto"/>
        <w:ind w:left="234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表5-17138m/s高线加热炉2#监测结果一览表</w:t>
      </w:r>
    </w:p>
    <w:tbl>
      <w:tblPr>
        <w:tblStyle w:val="5"/>
        <w:tblW w:w="943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969"/>
        <w:gridCol w:w="1399"/>
        <w:gridCol w:w="1229"/>
        <w:gridCol w:w="1428"/>
        <w:gridCol w:w="164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5" w:line="252" w:lineRule="auto"/>
              <w:ind w:left="324" w:right="30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49" w:lineRule="auto"/>
              <w:ind w:left="261" w:right="26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53" w:line="250" w:lineRule="auto"/>
              <w:ind w:left="321" w:right="395" w:firstLine="160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</w:t>
            </w:r>
            <w:r>
              <w:rPr>
                <w:rFonts w:ascii="Calibri" w:hAnsi="Calibri" w:eastAsia="Calibri" w:cs="Calibri"/>
                <w:spacing w:val="-8"/>
              </w:rPr>
              <w:t>₃</w:t>
            </w:r>
            <w:r>
              <w:rPr>
                <w:spacing w:val="-8"/>
              </w:rPr>
              <w:t>/h)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64" w:lineRule="auto"/>
              <w:ind w:left="442" w:right="304" w:hanging="149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749" w:type="dxa"/>
            <w:gridSpan w:val="3"/>
            <w:vAlign w:val="top"/>
          </w:tcPr>
          <w:p>
            <w:pPr>
              <w:pStyle w:val="6"/>
              <w:spacing w:before="154" w:line="220" w:lineRule="auto"/>
              <w:ind w:left="207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pStyle w:val="6"/>
              <w:spacing w:before="29" w:line="215" w:lineRule="auto"/>
              <w:ind w:left="284" w:right="28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" w:line="220" w:lineRule="auto"/>
              <w:ind w:left="396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9" w:line="219" w:lineRule="auto"/>
              <w:ind w:left="40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23" w:line="208" w:lineRule="auto"/>
              <w:ind w:left="51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5"/>
            </w:pPr>
            <w:r>
              <w:rPr>
                <w:spacing w:val="-2"/>
              </w:rPr>
              <w:t>2024.9.7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13" w:line="184" w:lineRule="auto"/>
              <w:ind w:left="420"/>
            </w:pPr>
            <w:r>
              <w:t>1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214" w:line="183" w:lineRule="auto"/>
              <w:ind w:left="422"/>
            </w:pPr>
            <w:r>
              <w:rPr>
                <w:spacing w:val="-2"/>
              </w:rPr>
              <w:t>39299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42"/>
            </w:pPr>
            <w:r>
              <w:rPr>
                <w:spacing w:val="-3"/>
              </w:rPr>
              <w:t>6.2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4" w:line="183" w:lineRule="auto"/>
              <w:ind w:left="544"/>
            </w:pPr>
            <w:r>
              <w:rPr>
                <w:spacing w:val="-3"/>
              </w:rPr>
              <w:t>2.0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3" w:line="184" w:lineRule="auto"/>
              <w:ind w:left="656"/>
            </w:pPr>
            <w:r>
              <w:rPr>
                <w:spacing w:val="-6"/>
              </w:rPr>
              <w:t>1.8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4" w:line="183" w:lineRule="auto"/>
              <w:ind w:left="518"/>
            </w:pPr>
            <w:r>
              <w:rPr>
                <w:spacing w:val="-2"/>
              </w:rPr>
              <w:t>0.0786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205" w:line="183" w:lineRule="auto"/>
              <w:ind w:left="420"/>
            </w:pPr>
            <w:r>
              <w:t>2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204" w:line="184" w:lineRule="auto"/>
              <w:ind w:left="422"/>
            </w:pPr>
            <w:r>
              <w:rPr>
                <w:spacing w:val="-2"/>
              </w:rPr>
              <w:t>37810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5" w:line="183" w:lineRule="auto"/>
              <w:ind w:left="544"/>
            </w:pPr>
            <w:r>
              <w:rPr>
                <w:spacing w:val="-3"/>
              </w:rPr>
              <w:t>2.3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05" w:line="183" w:lineRule="auto"/>
              <w:ind w:left="656"/>
            </w:pPr>
            <w:r>
              <w:rPr>
                <w:spacing w:val="-3"/>
              </w:rPr>
              <w:t>2.0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05" w:line="183" w:lineRule="auto"/>
              <w:ind w:left="518"/>
            </w:pPr>
            <w:r>
              <w:rPr>
                <w:spacing w:val="-2"/>
              </w:rPr>
              <w:t>0.0870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216" w:line="183" w:lineRule="auto"/>
              <w:ind w:left="420"/>
            </w:pPr>
            <w:r>
              <w:t>3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215" w:line="184" w:lineRule="auto"/>
              <w:ind w:left="422"/>
            </w:pPr>
            <w:r>
              <w:rPr>
                <w:spacing w:val="-2"/>
              </w:rPr>
              <w:t>36591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6" w:line="183" w:lineRule="auto"/>
              <w:ind w:left="544"/>
            </w:pPr>
            <w:r>
              <w:rPr>
                <w:spacing w:val="-3"/>
              </w:rPr>
              <w:t>2.4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5" w:line="184" w:lineRule="auto"/>
              <w:ind w:left="656"/>
            </w:pPr>
            <w:r>
              <w:rPr>
                <w:spacing w:val="-3"/>
              </w:rPr>
              <w:t>2.1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6" w:line="183" w:lineRule="auto"/>
              <w:ind w:left="518"/>
            </w:pPr>
            <w:r>
              <w:rPr>
                <w:spacing w:val="-2"/>
              </w:rPr>
              <w:t>0.0878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3" w:line="219" w:lineRule="auto"/>
              <w:ind w:left="705"/>
            </w:pPr>
            <w:r>
              <w:rPr>
                <w:spacing w:val="-2"/>
              </w:rPr>
              <w:t>平均值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217" w:line="183" w:lineRule="auto"/>
              <w:ind w:left="422"/>
            </w:pPr>
            <w:r>
              <w:rPr>
                <w:spacing w:val="-2"/>
              </w:rPr>
              <w:t>37900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7" w:line="183" w:lineRule="auto"/>
              <w:ind w:left="544"/>
            </w:pPr>
            <w:r>
              <w:rPr>
                <w:spacing w:val="-3"/>
              </w:rPr>
              <w:t>2.2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6" w:line="184" w:lineRule="auto"/>
              <w:ind w:left="656"/>
            </w:pPr>
            <w:r>
              <w:rPr>
                <w:spacing w:val="-6"/>
              </w:rPr>
              <w:t>1.9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7" w:line="183" w:lineRule="auto"/>
              <w:ind w:left="518"/>
            </w:pPr>
            <w:r>
              <w:rPr>
                <w:spacing w:val="-2"/>
              </w:rPr>
              <w:t>0.0834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55" w:line="219" w:lineRule="auto"/>
              <w:ind w:left="594"/>
            </w:pPr>
            <w:r>
              <w:rPr>
                <w:spacing w:val="-2"/>
              </w:rPr>
              <w:t>标准限值</w:t>
            </w:r>
          </w:p>
        </w:tc>
        <w:tc>
          <w:tcPr>
            <w:tcW w:w="139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4" w:lineRule="exact"/>
              <w:ind w:left="58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22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4" w:lineRule="exact"/>
              <w:ind w:left="553"/>
            </w:pPr>
            <w:r>
              <w:rPr>
                <w:position w:val="-4"/>
              </w:rPr>
              <w:t>-</w:t>
            </w:r>
          </w:p>
        </w:tc>
        <w:tc>
          <w:tcPr>
            <w:tcW w:w="1428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4" w:lineRule="exact"/>
              <w:ind w:left="60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08" w:line="184" w:lineRule="auto"/>
              <w:ind w:left="716"/>
            </w:pPr>
            <w:r>
              <w:rPr>
                <w:spacing w:val="-6"/>
              </w:rPr>
              <w:t>10</w:t>
            </w:r>
          </w:p>
        </w:tc>
        <w:tc>
          <w:tcPr>
            <w:tcW w:w="1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594"/>
            </w:pPr>
            <w:r>
              <w:rPr>
                <w:spacing w:val="-2"/>
              </w:rPr>
              <w:t>达标情况</w:t>
            </w:r>
          </w:p>
        </w:tc>
        <w:tc>
          <w:tcPr>
            <w:tcW w:w="139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631"/>
            </w:pPr>
            <w:r>
              <w:rPr>
                <w:position w:val="-4"/>
              </w:rPr>
              <w:t>-</w:t>
            </w: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7" w:line="220" w:lineRule="auto"/>
              <w:ind w:left="606"/>
            </w:pPr>
            <w:r>
              <w:rPr>
                <w:spacing w:val="-2"/>
              </w:rPr>
              <w:t>达标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86" w:line="143" w:lineRule="exact"/>
              <w:ind w:left="778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28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28" w:type="dxa"/>
            <w:gridSpan w:val="2"/>
            <w:vAlign w:val="top"/>
          </w:tcPr>
          <w:p>
            <w:pPr>
              <w:pStyle w:val="6"/>
              <w:spacing w:before="209" w:line="185" w:lineRule="auto"/>
              <w:ind w:left="1012"/>
            </w:pPr>
            <w:r>
              <w:rPr>
                <w:spacing w:val="-1"/>
              </w:rPr>
              <w:t>DA073</w:t>
            </w:r>
          </w:p>
        </w:tc>
        <w:tc>
          <w:tcPr>
            <w:tcW w:w="3076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834"/>
            </w:pPr>
            <w:r>
              <w:rPr>
                <w:spacing w:val="5"/>
              </w:rPr>
              <w:t>生产负荷(%)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11" w:line="183" w:lineRule="auto"/>
              <w:ind w:left="617"/>
            </w:pPr>
            <w:r>
              <w:rPr>
                <w:spacing w:val="-2"/>
              </w:rPr>
              <w:t>96.4</w:t>
            </w:r>
          </w:p>
        </w:tc>
      </w:tr>
    </w:tbl>
    <w:p>
      <w:pPr>
        <w:spacing w:before="131" w:line="219" w:lineRule="auto"/>
        <w:ind w:left="220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续表5-</w:t>
      </w:r>
      <w:r>
        <w:rPr>
          <w:rFonts w:ascii="宋体" w:hAnsi="宋体" w:eastAsia="宋体" w:cs="宋体"/>
          <w:spacing w:val="-53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17138</w:t>
      </w:r>
      <w:r>
        <w:rPr>
          <w:rFonts w:ascii="Times New Roman" w:hAnsi="Times New Roman" w:eastAsia="Times New Roman" w:cs="Times New Roman"/>
          <w:b/>
          <w:bCs/>
          <w:spacing w:val="10"/>
          <w:sz w:val="23"/>
          <w:szCs w:val="23"/>
        </w:rPr>
        <w:t>m/s</w:t>
      </w:r>
      <w:r>
        <w:rPr>
          <w:rFonts w:ascii="Times New Roman" w:hAnsi="Times New Roman" w:eastAsia="Times New Roman" w:cs="Times New Roman"/>
          <w:b/>
          <w:bCs/>
          <w:spacing w:val="21"/>
          <w:sz w:val="23"/>
          <w:szCs w:val="23"/>
        </w:rPr>
        <w:t xml:space="preserve">  </w:t>
      </w: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高线加热炉2#监测结果一</w:t>
      </w: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览表</w:t>
      </w:r>
    </w:p>
    <w:p>
      <w:pPr>
        <w:spacing w:line="85" w:lineRule="exact"/>
      </w:pPr>
    </w:p>
    <w:tbl>
      <w:tblPr>
        <w:tblStyle w:val="5"/>
        <w:tblW w:w="941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979"/>
        <w:gridCol w:w="1089"/>
        <w:gridCol w:w="859"/>
        <w:gridCol w:w="899"/>
        <w:gridCol w:w="909"/>
        <w:gridCol w:w="889"/>
        <w:gridCol w:w="909"/>
        <w:gridCol w:w="88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4" w:lineRule="auto"/>
              <w:ind w:left="324" w:right="3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1" w:lineRule="auto"/>
              <w:ind w:left="281" w:right="27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3" w:line="261" w:lineRule="auto"/>
              <w:ind w:left="182" w:right="254" w:firstLine="1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9" w:lineRule="auto"/>
              <w:ind w:left="273" w:right="13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697" w:type="dxa"/>
            <w:gridSpan w:val="3"/>
            <w:vAlign w:val="top"/>
          </w:tcPr>
          <w:p>
            <w:pPr>
              <w:pStyle w:val="6"/>
              <w:spacing w:before="195" w:line="183" w:lineRule="auto"/>
              <w:ind w:left="116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214" w:line="183" w:lineRule="auto"/>
              <w:ind w:left="11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7" w:line="219" w:lineRule="auto"/>
              <w:ind w:left="2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标干</w:t>
            </w:r>
          </w:p>
          <w:p>
            <w:pPr>
              <w:pStyle w:val="6"/>
              <w:spacing w:before="53" w:line="210" w:lineRule="auto"/>
              <w:ind w:left="94" w:right="137" w:firstLine="15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7"/>
                <w:sz w:val="20"/>
                <w:szCs w:val="20"/>
              </w:rPr>
              <w:t>(mg/m3)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5"/>
              </w:tabs>
              <w:spacing w:before="20" w:line="230" w:lineRule="auto"/>
              <w:ind w:left="45" w:right="196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0" w:line="221" w:lineRule="auto"/>
              <w:ind w:left="2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49" w:line="219" w:lineRule="auto"/>
              <w:ind w:left="2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16" w:line="189" w:lineRule="auto"/>
              <w:ind w:left="13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7"/>
              </w:tabs>
              <w:spacing w:before="39" w:line="224" w:lineRule="auto"/>
              <w:ind w:left="47" w:right="19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9" w:line="219" w:lineRule="auto"/>
              <w:ind w:left="2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折算</w:t>
            </w:r>
          </w:p>
          <w:p>
            <w:pPr>
              <w:pStyle w:val="6"/>
              <w:spacing w:before="53" w:line="216" w:lineRule="auto"/>
              <w:ind w:left="88" w:right="133" w:firstLine="15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7"/>
                <w:sz w:val="20"/>
                <w:szCs w:val="20"/>
              </w:rPr>
              <w:t>(mg/m3)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0" w:line="221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19" w:line="219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56" w:line="189" w:lineRule="auto"/>
              <w:ind w:left="1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2024.9.7</w:t>
            </w: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2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39299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3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2" w:line="183" w:lineRule="auto"/>
              <w:ind w:lef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2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2" w:line="183" w:lineRule="auto"/>
              <w:ind w:left="3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29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11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6"/>
              <w:spacing w:before="213" w:line="183" w:lineRule="auto"/>
              <w:ind w:left="4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2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37810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3" w:line="183" w:lineRule="auto"/>
              <w:ind w:lef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3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3" w:line="183" w:lineRule="auto"/>
              <w:ind w:left="3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29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12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6"/>
              <w:spacing w:before="214" w:line="183" w:lineRule="auto"/>
              <w:ind w:left="4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3" w:line="184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36591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4" w:line="183" w:lineRule="auto"/>
              <w:ind w:lef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4" w:line="183" w:lineRule="auto"/>
              <w:ind w:left="3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13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7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37900</w:t>
            </w: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6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6" w:line="182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5" w:line="183" w:lineRule="auto"/>
              <w:ind w:lef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3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5" w:line="183" w:lineRule="auto"/>
              <w:ind w:left="3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28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14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6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8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82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37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6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79" w:line="136" w:lineRule="exact"/>
              <w:ind w:left="386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79" w:line="136" w:lineRule="exact"/>
              <w:ind w:left="39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16" w:line="183" w:lineRule="auto"/>
              <w:ind w:left="2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6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9" w:lineRule="exact"/>
              <w:ind w:left="373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6" w:line="75" w:lineRule="exact"/>
              <w:ind w:left="384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66" w:line="220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80" w:line="135" w:lineRule="exact"/>
              <w:ind w:left="386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9" w:lineRule="exact"/>
              <w:ind w:left="39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66" w:line="220" w:lineRule="auto"/>
              <w:ind w:left="2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80" w:line="135" w:lineRule="exact"/>
              <w:ind w:left="399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31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847" w:type="dxa"/>
            <w:gridSpan w:val="3"/>
            <w:vAlign w:val="top"/>
          </w:tcPr>
          <w:p>
            <w:pPr>
              <w:pStyle w:val="6"/>
              <w:spacing w:before="216" w:line="185" w:lineRule="auto"/>
              <w:ind w:left="11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DA073</w:t>
            </w:r>
          </w:p>
        </w:tc>
        <w:tc>
          <w:tcPr>
            <w:tcW w:w="1798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84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218" w:line="183" w:lineRule="auto"/>
              <w:ind w:left="1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96.4</w:t>
            </w:r>
          </w:p>
        </w:tc>
      </w:tr>
    </w:tbl>
    <w:p>
      <w:pPr>
        <w:spacing w:before="111" w:line="219" w:lineRule="auto"/>
        <w:ind w:left="44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23"/>
          <w:sz w:val="23"/>
          <w:szCs w:val="23"/>
        </w:rPr>
        <w:t>注：</w:t>
      </w:r>
      <w:r>
        <w:rPr>
          <w:rFonts w:ascii="Times New Roman" w:hAnsi="Times New Roman" w:eastAsia="Times New Roman" w:cs="Times New Roman"/>
          <w:b/>
          <w:bCs/>
          <w:spacing w:val="-23"/>
          <w:sz w:val="23"/>
          <w:szCs w:val="23"/>
        </w:rPr>
        <w:t>ND</w:t>
      </w:r>
      <w:r>
        <w:rPr>
          <w:rFonts w:ascii="Times New Roman" w:hAnsi="Times New Roman" w:eastAsia="Times New Roman" w:cs="Times New Roman"/>
          <w:b/>
          <w:bCs/>
          <w:spacing w:val="17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-23"/>
          <w:sz w:val="23"/>
          <w:szCs w:val="23"/>
        </w:rPr>
        <w:t>表示未检出。</w:t>
      </w:r>
    </w:p>
    <w:p>
      <w:pPr>
        <w:spacing w:line="219" w:lineRule="auto"/>
        <w:rPr>
          <w:rFonts w:ascii="宋体" w:hAnsi="宋体" w:eastAsia="宋体" w:cs="宋体"/>
          <w:sz w:val="23"/>
          <w:szCs w:val="23"/>
        </w:rPr>
        <w:sectPr>
          <w:headerReference r:id="rId58" w:type="default"/>
          <w:footerReference r:id="rId59" w:type="default"/>
          <w:pgSz w:w="11900" w:h="16840"/>
          <w:pgMar w:top="1242" w:right="1145" w:bottom="1270" w:left="1219" w:header="1030" w:footer="886" w:gutter="0"/>
          <w:cols w:space="720" w:num="1"/>
        </w:sectPr>
      </w:pPr>
    </w:p>
    <w:p>
      <w:pPr>
        <w:pStyle w:val="2"/>
        <w:spacing w:before="185" w:line="2310" w:lineRule="exact"/>
        <w:ind w:firstLine="2340"/>
      </w:pPr>
      <w:r>
        <w:rPr>
          <w:position w:val="-46"/>
        </w:rPr>
        <w:pict>
          <v:group id="_x0000_s1109" o:spid="_x0000_s1109" o:spt="203" style="height:115.5pt;width:266.05pt;" coordsize="5320,2310">
            <o:lock v:ext="edit" aspectratio="f"/>
            <v:shape id="_x0000_s1110" o:spid="_x0000_s1110" o:spt="75" alt="" type="#_x0000_t75" style="position:absolute;left:0;top:0;height:2310;width:5320;" filled="f" o:preferrelative="t" stroked="f" coordsize="21600,21600">
              <v:path/>
              <v:fill on="f" focussize="0,0"/>
              <v:stroke on="f"/>
              <v:imagedata r:id="rId109" o:title=""/>
              <o:lock v:ext="edit" aspectratio="t"/>
            </v:shape>
            <v:shape id="_x0000_s1111" o:spid="_x0000_s1111" o:spt="202" type="#_x0000_t202" style="position:absolute;left:130;top:103;height:1995;width:516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16"/>
                      <w:jc w:val="right"/>
                      <w:rPr>
                        <w:rFonts w:ascii="黑体" w:hAnsi="黑体" w:eastAsia="黑体" w:cs="黑体"/>
                        <w:sz w:val="10"/>
                        <w:szCs w:val="10"/>
                      </w:rPr>
                    </w:pPr>
                    <w:r>
                      <w:rPr>
                        <w:rFonts w:ascii="黑体" w:hAnsi="黑体" w:eastAsia="黑体" w:cs="黑体"/>
                        <w:spacing w:val="-4"/>
                        <w:sz w:val="10"/>
                        <w:szCs w:val="10"/>
                      </w:rPr>
                      <w:t>排</w:t>
                    </w:r>
                    <w:r>
                      <w:rPr>
                        <w:rFonts w:ascii="黑体" w:hAnsi="黑体" w:eastAsia="黑体" w:cs="黑体"/>
                        <w:spacing w:val="37"/>
                        <w:w w:val="101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0"/>
                        <w:szCs w:val="10"/>
                      </w:rPr>
                      <w:t>放</w:t>
                    </w:r>
                    <w:r>
                      <w:rPr>
                        <w:rFonts w:ascii="黑体" w:hAnsi="黑体" w:eastAsia="黑体" w:cs="黑体"/>
                        <w:spacing w:val="39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0"/>
                        <w:szCs w:val="10"/>
                      </w:rPr>
                      <w:t>高</w:t>
                    </w:r>
                    <w:r>
                      <w:rPr>
                        <w:rFonts w:ascii="黑体" w:hAnsi="黑体" w:eastAsia="黑体" w:cs="黑体"/>
                        <w:spacing w:val="37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0"/>
                        <w:szCs w:val="10"/>
                      </w:rPr>
                      <w:t>度</w:t>
                    </w:r>
                  </w:p>
                  <w:p>
                    <w:pPr>
                      <w:spacing w:before="125" w:line="188" w:lineRule="auto"/>
                      <w:ind w:left="4529"/>
                      <w:rPr>
                        <w:rFonts w:ascii="Times New Roman" w:hAnsi="Times New Roman" w:eastAsia="Times New Roman" w:cs="Times New Roman"/>
                        <w:sz w:val="3"/>
                        <w:szCs w:val="3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3"/>
                        <w:szCs w:val="3"/>
                      </w:rPr>
                      <w:t>28m</w:t>
                    </w:r>
                  </w:p>
                  <w:p>
                    <w:pPr>
                      <w:spacing w:before="132" w:line="188" w:lineRule="auto"/>
                      <w:ind w:left="3119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6"/>
                        <w:szCs w:val="16"/>
                      </w:rPr>
                      <w:t>12.6m</w:t>
                    </w:r>
                  </w:p>
                  <w:p>
                    <w:pPr>
                      <w:spacing w:line="28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7" w:line="198" w:lineRule="auto"/>
                      <w:ind w:left="3829"/>
                      <w:rPr>
                        <w:rFonts w:ascii="Arial" w:hAnsi="Arial" w:eastAsia="Arial" w:cs="Arial"/>
                        <w:sz w:val="13"/>
                        <w:szCs w:val="13"/>
                      </w:rPr>
                    </w:pPr>
                    <w:r>
                      <w:rPr>
                        <w:rFonts w:ascii="Arial" w:hAnsi="Arial" w:eastAsia="Arial" w:cs="Arial"/>
                        <w:sz w:val="13"/>
                        <w:szCs w:val="13"/>
                      </w:rPr>
                      <w:t>O</w:t>
                    </w:r>
                  </w:p>
                  <w:p>
                    <w:pPr>
                      <w:spacing w:before="144" w:line="185" w:lineRule="auto"/>
                      <w:ind w:left="3209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6"/>
                        <w:szCs w:val="16"/>
                      </w:rPr>
                      <w:t>7.5m</w:t>
                    </w:r>
                  </w:p>
                  <w:p>
                    <w:pPr>
                      <w:spacing w:line="43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11" w:lineRule="exact"/>
                      <w:ind w:left="2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2"/>
                        <w:position w:val="1"/>
                        <w:sz w:val="16"/>
                        <w:szCs w:val="16"/>
                      </w:rPr>
                      <w:t>加热炉           脱硫塔</w:t>
                    </w:r>
                  </w:p>
                </w:txbxContent>
              </v:textbox>
            </v:shape>
            <v:shape id="_x0000_s1112" o:spid="_x0000_s1112" o:spt="202" type="#_x0000_t202" style="position:absolute;left:4600;top:979;height:131;width:43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3"/>
                        <w:szCs w:val="13"/>
                      </w:rPr>
                      <w:t>0=1.5m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36" w:line="219" w:lineRule="auto"/>
        <w:ind w:left="244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4"/>
          <w:sz w:val="24"/>
          <w:szCs w:val="24"/>
        </w:rPr>
        <w:t>图5-17138m/s高线加热炉2#废气监测点</w:t>
      </w:r>
      <w:r>
        <w:rPr>
          <w:rFonts w:ascii="宋体" w:hAnsi="宋体" w:eastAsia="宋体" w:cs="宋体"/>
          <w:b/>
          <w:bCs/>
          <w:spacing w:val="-15"/>
          <w:sz w:val="24"/>
          <w:szCs w:val="24"/>
        </w:rPr>
        <w:t>位示意图</w:t>
      </w:r>
    </w:p>
    <w:p>
      <w:pPr>
        <w:spacing w:before="125" w:line="216" w:lineRule="auto"/>
        <w:ind w:left="53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18、90万吨/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-1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双高棒加热炉1#废气监测</w:t>
      </w:r>
      <w:r>
        <w:rPr>
          <w:rFonts w:ascii="宋体" w:hAnsi="宋体" w:eastAsia="宋体" w:cs="宋体"/>
          <w:spacing w:val="4"/>
          <w:sz w:val="24"/>
          <w:szCs w:val="24"/>
        </w:rPr>
        <w:t>结果见表5-18,监测点位见图5-18。</w:t>
      </w:r>
    </w:p>
    <w:p>
      <w:pPr>
        <w:spacing w:before="189" w:line="219" w:lineRule="auto"/>
        <w:ind w:left="20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表5-</w:t>
      </w:r>
      <w:r>
        <w:rPr>
          <w:rFonts w:ascii="宋体" w:hAnsi="宋体" w:eastAsia="宋体" w:cs="宋体"/>
          <w:spacing w:val="-4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1890万吨/</w:t>
      </w:r>
      <w:r>
        <w:rPr>
          <w:rFonts w:ascii="Times New Roman" w:hAnsi="Times New Roman" w:eastAsia="Times New Roman" w:cs="Times New Roman"/>
          <w:b/>
          <w:bCs/>
          <w:spacing w:val="5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b/>
          <w:bCs/>
          <w:spacing w:val="5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双高棒加热炉1#废气监测结果一览表</w:t>
      </w:r>
    </w:p>
    <w:p>
      <w:pPr>
        <w:spacing w:line="83" w:lineRule="exact"/>
      </w:pPr>
    </w:p>
    <w:tbl>
      <w:tblPr>
        <w:tblStyle w:val="5"/>
        <w:tblW w:w="9510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819"/>
        <w:gridCol w:w="1379"/>
        <w:gridCol w:w="1339"/>
        <w:gridCol w:w="1668"/>
        <w:gridCol w:w="1658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5" w:line="261" w:lineRule="auto"/>
              <w:ind w:left="275" w:right="26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4" w:line="258" w:lineRule="auto"/>
              <w:ind w:left="190" w:right="18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05" w:line="261" w:lineRule="auto"/>
              <w:ind w:left="311" w:right="385" w:firstLine="160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73" w:lineRule="auto"/>
              <w:ind w:left="503" w:right="36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79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218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9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29" w:line="228" w:lineRule="auto"/>
              <w:ind w:left="404" w:right="40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30" w:line="227" w:lineRule="auto"/>
              <w:ind w:left="405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30" w:line="219" w:lineRule="auto"/>
              <w:ind w:left="39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33" w:line="206" w:lineRule="auto"/>
              <w:ind w:left="507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4"/>
            </w:pPr>
            <w:r>
              <w:rPr>
                <w:spacing w:val="-2"/>
              </w:rPr>
              <w:t>2024.9.10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5" w:line="184" w:lineRule="auto"/>
              <w:ind w:left="341"/>
            </w:pPr>
            <w:r>
              <w:t>1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6" w:line="183" w:lineRule="auto"/>
              <w:ind w:left="412"/>
            </w:pPr>
            <w:r>
              <w:rPr>
                <w:spacing w:val="-2"/>
              </w:rPr>
              <w:t>33565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03"/>
            </w:pPr>
            <w:r>
              <w:rPr>
                <w:spacing w:val="-3"/>
              </w:rPr>
              <w:t>6.0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6" w:line="183" w:lineRule="auto"/>
              <w:ind w:left="664"/>
            </w:pPr>
            <w:r>
              <w:rPr>
                <w:spacing w:val="-3"/>
              </w:rPr>
              <w:t>2.5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3" w:lineRule="auto"/>
              <w:ind w:left="665"/>
            </w:pPr>
            <w:r>
              <w:rPr>
                <w:spacing w:val="-3"/>
              </w:rPr>
              <w:t>2.2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6" w:line="183" w:lineRule="auto"/>
              <w:ind w:left="507"/>
            </w:pPr>
            <w:r>
              <w:rPr>
                <w:spacing w:val="-2"/>
              </w:rPr>
              <w:t>0.0839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77" w:line="183" w:lineRule="auto"/>
              <w:ind w:left="341"/>
            </w:pPr>
            <w:r>
              <w:t>2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7" w:line="183" w:lineRule="auto"/>
              <w:ind w:left="412"/>
            </w:pPr>
            <w:r>
              <w:rPr>
                <w:spacing w:val="-2"/>
              </w:rPr>
              <w:t>28785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7" w:line="183" w:lineRule="auto"/>
              <w:ind w:left="664"/>
            </w:pPr>
            <w:r>
              <w:rPr>
                <w:spacing w:val="-3"/>
              </w:rPr>
              <w:t>3.2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7" w:line="183" w:lineRule="auto"/>
              <w:ind w:left="665"/>
            </w:pPr>
            <w:r>
              <w:rPr>
                <w:spacing w:val="-3"/>
              </w:rPr>
              <w:t>2.8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76" w:line="184" w:lineRule="auto"/>
              <w:ind w:left="507"/>
            </w:pPr>
            <w:r>
              <w:rPr>
                <w:spacing w:val="-2"/>
              </w:rPr>
              <w:t>0.0921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8" w:line="183" w:lineRule="auto"/>
              <w:ind w:left="341"/>
            </w:pPr>
            <w:r>
              <w:t>3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88" w:line="183" w:lineRule="auto"/>
              <w:ind w:left="412"/>
            </w:pPr>
            <w:r>
              <w:rPr>
                <w:spacing w:val="-2"/>
              </w:rPr>
              <w:t>32059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8" w:line="183" w:lineRule="auto"/>
              <w:ind w:left="664"/>
            </w:pPr>
            <w:r>
              <w:rPr>
                <w:spacing w:val="-3"/>
              </w:rPr>
              <w:t>2.6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3" w:lineRule="auto"/>
              <w:ind w:left="665"/>
            </w:pPr>
            <w:r>
              <w:rPr>
                <w:spacing w:val="-3"/>
              </w:rPr>
              <w:t>2.3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8" w:line="183" w:lineRule="auto"/>
              <w:ind w:left="507"/>
            </w:pPr>
            <w:r>
              <w:rPr>
                <w:spacing w:val="-2"/>
              </w:rPr>
              <w:t>0.0834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1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585"/>
            </w:pPr>
            <w:r>
              <w:rPr>
                <w:spacing w:val="-2"/>
              </w:rPr>
              <w:t>平均值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78" w:line="184" w:lineRule="auto"/>
              <w:ind w:left="412"/>
            </w:pPr>
            <w:r>
              <w:rPr>
                <w:spacing w:val="-2"/>
              </w:rPr>
              <w:t>31470</w:t>
            </w: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9" w:line="183" w:lineRule="auto"/>
              <w:ind w:left="664"/>
            </w:pPr>
            <w:r>
              <w:rPr>
                <w:spacing w:val="-3"/>
              </w:rPr>
              <w:t>2.8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9" w:line="183" w:lineRule="auto"/>
              <w:ind w:left="665"/>
            </w:pPr>
            <w:r>
              <w:rPr>
                <w:spacing w:val="-3"/>
              </w:rPr>
              <w:t>2.4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78" w:line="184" w:lineRule="auto"/>
              <w:ind w:left="507"/>
            </w:pPr>
            <w:r>
              <w:rPr>
                <w:spacing w:val="-2"/>
              </w:rPr>
              <w:t>0.0881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81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475"/>
            </w:pPr>
            <w:r>
              <w:rPr>
                <w:spacing w:val="-2"/>
              </w:rPr>
              <w:t>标准限值</w:t>
            </w:r>
          </w:p>
        </w:tc>
        <w:tc>
          <w:tcPr>
            <w:tcW w:w="137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3" w:lineRule="exact"/>
              <w:ind w:left="621"/>
            </w:pPr>
            <w:r>
              <w:rPr>
                <w:position w:val="-5"/>
              </w:rPr>
              <w:t>-</w:t>
            </w:r>
          </w:p>
        </w:tc>
        <w:tc>
          <w:tcPr>
            <w:tcW w:w="133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6" w:line="75" w:lineRule="exact"/>
              <w:ind w:left="603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9" w:line="184" w:lineRule="auto"/>
              <w:ind w:left="716"/>
            </w:pPr>
            <w:r>
              <w:rPr>
                <w:spacing w:val="-6"/>
              </w:rPr>
              <w:t>10</w:t>
            </w: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13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475"/>
            </w:pPr>
            <w:r>
              <w:rPr>
                <w:spacing w:val="-2"/>
              </w:rPr>
              <w:t>达标情况</w:t>
            </w:r>
          </w:p>
        </w:tc>
        <w:tc>
          <w:tcPr>
            <w:tcW w:w="137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2" w:lineRule="exact"/>
              <w:ind w:left="621"/>
            </w:pPr>
            <w:r>
              <w:rPr>
                <w:position w:val="-5"/>
              </w:rPr>
              <w:t>-</w:t>
            </w:r>
          </w:p>
        </w:tc>
        <w:tc>
          <w:tcPr>
            <w:tcW w:w="133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92" w:lineRule="exact"/>
              <w:ind w:left="603"/>
            </w:pPr>
            <w:r>
              <w:rPr>
                <w:position w:val="-5"/>
              </w:rPr>
              <w:t>-</w:t>
            </w:r>
          </w:p>
        </w:tc>
        <w:tc>
          <w:tcPr>
            <w:tcW w:w="166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92" w:lineRule="exact"/>
              <w:ind w:left="724"/>
            </w:pPr>
            <w:r>
              <w:rPr>
                <w:spacing w:val="-2"/>
                <w:position w:val="-5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8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57" w:line="142" w:lineRule="exact"/>
              <w:ind w:left="7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13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6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718" w:type="dxa"/>
            <w:gridSpan w:val="2"/>
            <w:vAlign w:val="top"/>
          </w:tcPr>
          <w:p>
            <w:pPr>
              <w:pStyle w:val="6"/>
              <w:spacing w:before="180" w:line="185" w:lineRule="auto"/>
              <w:ind w:left="1042"/>
            </w:pPr>
            <w:r>
              <w:rPr>
                <w:spacing w:val="-1"/>
              </w:rPr>
              <w:t>DA165</w:t>
            </w:r>
          </w:p>
        </w:tc>
        <w:tc>
          <w:tcPr>
            <w:tcW w:w="3326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9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2" w:line="183" w:lineRule="auto"/>
              <w:ind w:left="608"/>
            </w:pPr>
            <w:r>
              <w:rPr>
                <w:spacing w:val="-2"/>
              </w:rPr>
              <w:t>93.9</w:t>
            </w:r>
          </w:p>
        </w:tc>
      </w:tr>
    </w:tbl>
    <w:p>
      <w:pPr>
        <w:spacing w:before="192" w:line="205" w:lineRule="auto"/>
        <w:ind w:left="189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续表5-1890万吨/a双高棒加热炉1#废气</w: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监测结果一览表</w:t>
      </w:r>
    </w:p>
    <w:tbl>
      <w:tblPr>
        <w:tblStyle w:val="5"/>
        <w:tblW w:w="943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29"/>
        <w:gridCol w:w="1089"/>
        <w:gridCol w:w="859"/>
        <w:gridCol w:w="909"/>
        <w:gridCol w:w="889"/>
        <w:gridCol w:w="919"/>
        <w:gridCol w:w="889"/>
        <w:gridCol w:w="91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5" w:lineRule="auto"/>
              <w:ind w:left="405" w:right="3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1" w:lineRule="auto"/>
              <w:ind w:left="201" w:right="20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66" w:lineRule="auto"/>
              <w:ind w:left="182" w:right="254" w:firstLine="1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96" w:lineRule="auto"/>
              <w:ind w:left="273" w:right="13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before="175" w:line="183" w:lineRule="auto"/>
              <w:ind w:left="118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194" w:line="183" w:lineRule="auto"/>
              <w:ind w:left="11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43"/>
              </w:tabs>
              <w:spacing w:before="19" w:line="226" w:lineRule="auto"/>
              <w:ind w:left="44" w:right="197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tabs>
                <w:tab w:val="left" w:pos="235"/>
              </w:tabs>
              <w:spacing w:before="29" w:line="223" w:lineRule="auto"/>
              <w:ind w:left="35" w:right="186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30" w:line="221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28" w:line="216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1" w:line="207" w:lineRule="auto"/>
              <w:ind w:left="15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tabs>
                <w:tab w:val="left" w:pos="237"/>
              </w:tabs>
              <w:spacing w:before="19" w:line="226" w:lineRule="auto"/>
              <w:ind w:left="37" w:right="184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tabs>
                <w:tab w:val="left" w:pos="257"/>
              </w:tabs>
              <w:spacing w:before="19" w:line="223" w:lineRule="auto"/>
              <w:ind w:left="58" w:right="193" w:firstLine="200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折算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0" w:line="221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</w:t>
            </w:r>
          </w:p>
          <w:p>
            <w:pPr>
              <w:pStyle w:val="6"/>
              <w:spacing w:before="39" w:line="219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速率</w:t>
            </w:r>
          </w:p>
          <w:p>
            <w:pPr>
              <w:pStyle w:val="6"/>
              <w:spacing w:before="26" w:line="189" w:lineRule="auto"/>
              <w:ind w:left="14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2024.9.10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1" w:line="184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2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33565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3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3" w:line="182" w:lineRule="auto"/>
              <w:ind w:left="3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2" w:line="183" w:lineRule="auto"/>
              <w:ind w:left="3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4" w:lineRule="auto"/>
              <w:ind w:left="28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2" w:line="183" w:lineRule="auto"/>
              <w:ind w:left="3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87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2" w:line="183" w:lineRule="auto"/>
              <w:ind w:left="2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183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3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28785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83" w:line="183" w:lineRule="auto"/>
              <w:ind w:left="3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4" w:line="182" w:lineRule="auto"/>
              <w:ind w:left="3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2" w:line="184" w:lineRule="auto"/>
              <w:ind w:left="2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0.158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3" w:line="183" w:lineRule="auto"/>
              <w:ind w:left="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3" w:line="183" w:lineRule="auto"/>
              <w:ind w:left="3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2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184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4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32059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2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5" w:line="182" w:lineRule="auto"/>
              <w:ind w:left="3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4" w:line="183" w:lineRule="auto"/>
              <w:ind w:left="3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4" w:line="183" w:lineRule="auto"/>
              <w:ind w:left="3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4" w:line="183" w:lineRule="auto"/>
              <w:ind w:left="3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3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44" w:line="219" w:lineRule="auto"/>
              <w:ind w:left="7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8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1" w:lineRule="exact"/>
              <w:ind w:left="482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58" w:line="135" w:lineRule="exact"/>
              <w:ind w:left="34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88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1" w:lineRule="exact"/>
              <w:ind w:left="385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95" w:line="183" w:lineRule="auto"/>
              <w:ind w:left="3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95" w:line="183" w:lineRule="auto"/>
              <w:ind w:left="3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94" w:line="184" w:lineRule="auto"/>
              <w:ind w:left="2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45" w:line="219" w:lineRule="auto"/>
              <w:ind w:left="71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最大值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6" w:line="183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28785</w:t>
            </w: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96" w:line="183" w:lineRule="auto"/>
              <w:ind w:left="3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97" w:line="182" w:lineRule="auto"/>
              <w:ind w:left="3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95" w:line="184" w:lineRule="auto"/>
              <w:ind w:left="2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0.158</w:t>
            </w:r>
          </w:p>
        </w:tc>
        <w:tc>
          <w:tcPr>
            <w:tcW w:w="88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90" w:lineRule="exact"/>
              <w:ind w:left="387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91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0" w:lineRule="exact"/>
              <w:ind w:left="408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6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79" w:lineRule="exact"/>
              <w:ind w:left="373"/>
              <w:rPr>
                <w:sz w:val="20"/>
                <w:szCs w:val="20"/>
              </w:rPr>
            </w:pPr>
            <w:r>
              <w:rPr>
                <w:position w:val="-5"/>
                <w:sz w:val="20"/>
                <w:szCs w:val="20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87" w:line="183" w:lineRule="auto"/>
              <w:ind w:left="3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50" w:line="136" w:lineRule="exact"/>
              <w:ind w:left="406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87" w:line="183" w:lineRule="auto"/>
              <w:ind w:left="3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51" w:line="135" w:lineRule="exact"/>
              <w:ind w:left="482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251" w:line="135" w:lineRule="exact"/>
              <w:ind w:left="373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37" w:line="220" w:lineRule="auto"/>
              <w:ind w:left="2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51" w:line="135" w:lineRule="exact"/>
              <w:ind w:left="406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6"/>
              <w:spacing w:before="137" w:line="220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31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857" w:type="dxa"/>
            <w:gridSpan w:val="3"/>
            <w:vAlign w:val="top"/>
          </w:tcPr>
          <w:p>
            <w:pPr>
              <w:pStyle w:val="6"/>
              <w:spacing w:before="187" w:line="185" w:lineRule="auto"/>
              <w:ind w:left="112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DA165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65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生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产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负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荷 (</w:t>
            </w:r>
            <w:r>
              <w:rPr>
                <w:spacing w:val="-45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%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189" w:line="183" w:lineRule="auto"/>
              <w:ind w:left="1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93.9</w:t>
            </w:r>
          </w:p>
        </w:tc>
      </w:tr>
    </w:tbl>
    <w:p>
      <w:pPr>
        <w:spacing w:before="111" w:line="219" w:lineRule="auto"/>
        <w:ind w:left="45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8"/>
          <w:sz w:val="24"/>
          <w:szCs w:val="24"/>
        </w:rPr>
        <w:t>注：</w:t>
      </w:r>
      <w:r>
        <w:rPr>
          <w:rFonts w:ascii="Times New Roman" w:hAnsi="Times New Roman" w:eastAsia="Times New Roman" w:cs="Times New Roman"/>
          <w:b/>
          <w:bCs/>
          <w:spacing w:val="-28"/>
          <w:sz w:val="24"/>
          <w:szCs w:val="24"/>
        </w:rPr>
        <w:t xml:space="preserve">ND </w:t>
      </w:r>
      <w:r>
        <w:rPr>
          <w:rFonts w:ascii="宋体" w:hAnsi="宋体" w:eastAsia="宋体" w:cs="宋体"/>
          <w:b/>
          <w:bCs/>
          <w:spacing w:val="-28"/>
          <w:sz w:val="24"/>
          <w:szCs w:val="24"/>
        </w:rPr>
        <w:t>表示未检出。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60" w:type="default"/>
          <w:footerReference r:id="rId61" w:type="default"/>
          <w:pgSz w:w="11900" w:h="16840"/>
          <w:pgMar w:top="1254" w:right="1110" w:bottom="1190" w:left="1259" w:header="1029" w:footer="823" w:gutter="0"/>
          <w:cols w:space="720" w:num="1"/>
        </w:sectPr>
      </w:pPr>
    </w:p>
    <w:p>
      <w:pPr>
        <w:pStyle w:val="2"/>
        <w:spacing w:before="140" w:line="2250" w:lineRule="exact"/>
        <w:ind w:firstLine="2010"/>
      </w:pPr>
      <w:r>
        <w:rPr>
          <w:position w:val="-44"/>
        </w:rPr>
        <w:pict>
          <v:group id="_x0000_s1113" o:spid="_x0000_s1113" o:spt="203" style="height:114.5pt;width:299.05pt;" coordorigin="-20,-20" coordsize="5980,2290">
            <o:lock v:ext="edit" aspectratio="f"/>
            <v:shape id="_x0000_s1114" o:spid="_x0000_s1114" o:spt="75" alt="" type="#_x0000_t75" style="position:absolute;left:0;top:0;height:2250;width:5940;" filled="f" o:preferrelative="t" stroked="f" coordsize="21600,21600">
              <v:path/>
              <v:fill on="f" focussize="0,0"/>
              <v:stroke on="f"/>
              <v:imagedata r:id="rId110" o:title=""/>
              <o:lock v:ext="edit" aspectratio="t"/>
            </v:shape>
            <v:shape id="_x0000_s1115" o:spid="_x0000_s1115" o:spt="202" type="#_x0000_t202" style="position:absolute;left:-20;top:-20;height:2290;width:598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6" w:line="166" w:lineRule="auto"/>
                      <w:ind w:left="5079" w:right="8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4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30m</w:t>
                    </w:r>
                  </w:p>
                  <w:p>
                    <w:pPr>
                      <w:spacing w:line="192" w:lineRule="auto"/>
                      <w:ind w:left="3599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5"/>
                        <w:sz w:val="20"/>
                        <w:szCs w:val="20"/>
                      </w:rPr>
                      <w:t>10.5m</w:t>
                    </w:r>
                  </w:p>
                  <w:p>
                    <w:pPr>
                      <w:spacing w:before="148" w:line="363" w:lineRule="exact"/>
                      <w:ind w:left="446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FFFFFF"/>
                        <w:spacing w:val="-45"/>
                        <w:w w:val="97"/>
                        <w:position w:val="-5"/>
                        <w:sz w:val="69"/>
                        <w:szCs w:val="69"/>
                      </w:rPr>
                      <w:t>o</w:t>
                    </w:r>
                    <w:r>
                      <w:rPr>
                        <w:rFonts w:ascii="Times New Roman" w:hAnsi="Times New Roman" w:eastAsia="Times New Roman" w:cs="Times New Roman"/>
                        <w:color w:val="FFFFFF"/>
                        <w:spacing w:val="158"/>
                        <w:position w:val="-5"/>
                        <w:sz w:val="69"/>
                        <w:szCs w:val="69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2"/>
                        <w:sz w:val="20"/>
                        <w:szCs w:val="20"/>
                      </w:rPr>
                      <w:t>2=1.6m</w:t>
                    </w:r>
                  </w:p>
                  <w:p>
                    <w:pPr>
                      <w:spacing w:line="196" w:lineRule="auto"/>
                      <w:ind w:left="3699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0"/>
                        <w:szCs w:val="20"/>
                      </w:rPr>
                      <w:t>7.9m</w:t>
                    </w:r>
                  </w:p>
                  <w:p>
                    <w:pPr>
                      <w:spacing w:before="288" w:line="231" w:lineRule="auto"/>
                      <w:ind w:left="58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3"/>
                        <w:position w:val="2"/>
                        <w:sz w:val="20"/>
                        <w:szCs w:val="20"/>
                      </w:rPr>
                      <w:t>加热炉</w:t>
                    </w:r>
                    <w:r>
                      <w:rPr>
                        <w:rFonts w:ascii="宋体" w:hAnsi="宋体" w:eastAsia="宋体" w:cs="宋体"/>
                        <w:spacing w:val="1"/>
                        <w:position w:val="2"/>
                        <w:sz w:val="20"/>
                        <w:szCs w:val="20"/>
                      </w:rPr>
                      <w:t xml:space="preserve">          </w:t>
                    </w:r>
                    <w:r>
                      <w:rPr>
                        <w:rFonts w:ascii="宋体" w:hAnsi="宋体" w:eastAsia="宋体" w:cs="宋体"/>
                        <w:spacing w:val="3"/>
                        <w:position w:val="-4"/>
                        <w:sz w:val="20"/>
                        <w:szCs w:val="20"/>
                      </w:rPr>
                      <w:t>脱</w:t>
                    </w:r>
                    <w:r>
                      <w:rPr>
                        <w:rFonts w:ascii="宋体" w:hAnsi="宋体" w:eastAsia="宋体" w:cs="宋体"/>
                        <w:spacing w:val="-41"/>
                        <w:position w:val="-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3"/>
                        <w:position w:val="-4"/>
                        <w:sz w:val="20"/>
                        <w:szCs w:val="20"/>
                      </w:rPr>
                      <w:t>硫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25" w:line="219" w:lineRule="auto"/>
        <w:ind w:left="221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4"/>
          <w:sz w:val="20"/>
          <w:szCs w:val="20"/>
        </w:rPr>
        <w:t>图5-</w:t>
      </w:r>
      <w:r>
        <w:rPr>
          <w:rFonts w:ascii="宋体" w:hAnsi="宋体" w:eastAsia="宋体" w:cs="宋体"/>
          <w:spacing w:val="-45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20"/>
          <w:szCs w:val="20"/>
        </w:rPr>
        <w:t>1890万吨/</w:t>
      </w:r>
      <w:r>
        <w:rPr>
          <w:rFonts w:ascii="Times New Roman" w:hAnsi="Times New Roman" w:eastAsia="Times New Roman" w:cs="Times New Roman"/>
          <w:b/>
          <w:bCs/>
          <w:spacing w:val="14"/>
          <w:sz w:val="20"/>
          <w:szCs w:val="20"/>
        </w:rPr>
        <w:t>a</w:t>
      </w:r>
      <w:r>
        <w:rPr>
          <w:rFonts w:ascii="Times New Roman" w:hAnsi="Times New Roman" w:eastAsia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4"/>
          <w:sz w:val="20"/>
          <w:szCs w:val="20"/>
        </w:rPr>
        <w:t>双高棒加热炉1#废气监</w:t>
      </w:r>
      <w:r>
        <w:rPr>
          <w:rFonts w:ascii="宋体" w:hAnsi="宋体" w:eastAsia="宋体" w:cs="宋体"/>
          <w:b/>
          <w:bCs/>
          <w:spacing w:val="13"/>
          <w:sz w:val="20"/>
          <w:szCs w:val="20"/>
        </w:rPr>
        <w:t>测点位示意图</w:t>
      </w:r>
    </w:p>
    <w:p>
      <w:pPr>
        <w:spacing w:before="137" w:line="219" w:lineRule="auto"/>
        <w:ind w:left="53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19、煤气发电1#监测结果见表5-19。</w:t>
      </w:r>
    </w:p>
    <w:p>
      <w:pPr>
        <w:spacing w:before="170" w:line="220" w:lineRule="auto"/>
        <w:ind w:left="233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表5-19</w:t>
      </w:r>
      <w:r>
        <w:rPr>
          <w:rFonts w:ascii="宋体" w:hAnsi="宋体" w:eastAsia="宋体" w:cs="宋体"/>
          <w:spacing w:val="6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煤气发电1#烟气黑度监测结果一览表</w:t>
      </w:r>
    </w:p>
    <w:p>
      <w:pPr>
        <w:spacing w:line="60" w:lineRule="exact"/>
      </w:pPr>
    </w:p>
    <w:tbl>
      <w:tblPr>
        <w:tblStyle w:val="5"/>
        <w:tblW w:w="9259" w:type="dxa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359"/>
        <w:gridCol w:w="1638"/>
        <w:gridCol w:w="2507"/>
        <w:gridCol w:w="27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</w:trPr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275" w:line="261" w:lineRule="auto"/>
              <w:ind w:left="974" w:right="956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74" w:line="258" w:lineRule="auto"/>
              <w:ind w:left="602" w:right="58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53" w:line="219" w:lineRule="auto"/>
              <w:ind w:left="2084"/>
            </w:pPr>
            <w:r>
              <w:rPr>
                <w:spacing w:val="2"/>
              </w:rPr>
              <w:t>林格曼黑度</w:t>
            </w:r>
          </w:p>
          <w:p>
            <w:pPr>
              <w:pStyle w:val="6"/>
              <w:spacing w:before="83" w:line="221" w:lineRule="auto"/>
              <w:ind w:left="2404"/>
            </w:pPr>
            <w:r>
              <w:rPr>
                <w:spacing w:val="15"/>
              </w:rPr>
              <w:t>(级)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38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704"/>
            </w:pPr>
            <w:r>
              <w:rPr>
                <w:spacing w:val="-2"/>
              </w:rPr>
              <w:t>2024.8.12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04" w:line="184" w:lineRule="auto"/>
              <w:ind w:left="752"/>
            </w:pPr>
            <w:r>
              <w:t>1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02" w:line="186" w:lineRule="auto"/>
              <w:ind w:left="2505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38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206" w:line="183" w:lineRule="auto"/>
              <w:ind w:left="752"/>
            </w:pPr>
            <w:r>
              <w:t>2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03" w:line="186" w:lineRule="auto"/>
              <w:ind w:left="2505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38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217" w:line="183" w:lineRule="auto"/>
              <w:ind w:left="752"/>
            </w:pPr>
            <w:r>
              <w:t>3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14" w:line="186" w:lineRule="auto"/>
              <w:ind w:left="2505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020" w:type="dxa"/>
            <w:gridSpan w:val="3"/>
            <w:vAlign w:val="top"/>
          </w:tcPr>
          <w:p>
            <w:pPr>
              <w:pStyle w:val="6"/>
              <w:spacing w:before="154" w:line="219" w:lineRule="auto"/>
              <w:ind w:left="1684"/>
            </w:pPr>
            <w:r>
              <w:rPr>
                <w:spacing w:val="-2"/>
              </w:rPr>
              <w:t>平均值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05" w:line="186" w:lineRule="auto"/>
              <w:ind w:left="2505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020" w:type="dxa"/>
            <w:gridSpan w:val="3"/>
            <w:vAlign w:val="top"/>
          </w:tcPr>
          <w:p>
            <w:pPr>
              <w:pStyle w:val="6"/>
              <w:spacing w:before="156" w:line="220" w:lineRule="auto"/>
              <w:ind w:left="1584"/>
            </w:pPr>
            <w:r>
              <w:rPr>
                <w:spacing w:val="-2"/>
              </w:rPr>
              <w:t>排放标准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174" w:line="236" w:lineRule="auto"/>
              <w:ind w:left="2454"/>
            </w:pPr>
            <w:r>
              <w:rPr>
                <w:spacing w:val="-8"/>
              </w:rPr>
              <w:t>≤1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020" w:type="dxa"/>
            <w:gridSpan w:val="3"/>
            <w:vAlign w:val="top"/>
          </w:tcPr>
          <w:p>
            <w:pPr>
              <w:pStyle w:val="6"/>
              <w:spacing w:before="157" w:line="220" w:lineRule="auto"/>
              <w:ind w:left="1584"/>
            </w:pPr>
            <w:r>
              <w:rPr>
                <w:spacing w:val="-2"/>
              </w:rPr>
              <w:t>达标情况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157" w:line="220" w:lineRule="auto"/>
              <w:ind w:left="2404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023" w:type="dxa"/>
            <w:vAlign w:val="top"/>
          </w:tcPr>
          <w:p>
            <w:pPr>
              <w:pStyle w:val="6"/>
              <w:spacing w:before="157" w:line="219" w:lineRule="auto"/>
              <w:ind w:left="27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1997" w:type="dxa"/>
            <w:gridSpan w:val="2"/>
            <w:vAlign w:val="top"/>
          </w:tcPr>
          <w:p>
            <w:pPr>
              <w:pStyle w:val="6"/>
              <w:spacing w:before="209" w:line="185" w:lineRule="auto"/>
              <w:ind w:left="671"/>
            </w:pPr>
            <w:r>
              <w:rPr>
                <w:spacing w:val="-1"/>
              </w:rPr>
              <w:t>DA123</w:t>
            </w:r>
          </w:p>
        </w:tc>
        <w:tc>
          <w:tcPr>
            <w:tcW w:w="2507" w:type="dxa"/>
            <w:vAlign w:val="top"/>
          </w:tcPr>
          <w:p>
            <w:pPr>
              <w:pStyle w:val="6"/>
              <w:spacing w:before="157" w:line="219" w:lineRule="auto"/>
              <w:ind w:left="5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32" w:type="dxa"/>
            <w:vAlign w:val="top"/>
          </w:tcPr>
          <w:p>
            <w:pPr>
              <w:pStyle w:val="6"/>
              <w:spacing w:before="211" w:line="183" w:lineRule="auto"/>
              <w:ind w:left="1188"/>
            </w:pPr>
            <w:r>
              <w:rPr>
                <w:spacing w:val="-3"/>
              </w:rPr>
              <w:t>50.8</w:t>
            </w:r>
          </w:p>
        </w:tc>
      </w:tr>
    </w:tbl>
    <w:p>
      <w:pPr>
        <w:spacing w:before="105" w:line="219" w:lineRule="auto"/>
        <w:ind w:left="4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20、煤气发电2#监测结果见表5-20。</w:t>
      </w:r>
    </w:p>
    <w:p>
      <w:pPr>
        <w:spacing w:before="181" w:line="220" w:lineRule="auto"/>
        <w:ind w:left="249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表5-20</w:t>
      </w:r>
      <w:r>
        <w:rPr>
          <w:rFonts w:ascii="宋体" w:hAnsi="宋体" w:eastAsia="宋体" w:cs="宋体"/>
          <w:spacing w:val="7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煤气发电2#烟气黑度监测结果一览表</w:t>
      </w:r>
    </w:p>
    <w:p>
      <w:pPr>
        <w:spacing w:line="59" w:lineRule="exact"/>
      </w:pPr>
    </w:p>
    <w:tbl>
      <w:tblPr>
        <w:tblStyle w:val="5"/>
        <w:tblW w:w="9259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3"/>
        <w:gridCol w:w="379"/>
        <w:gridCol w:w="1638"/>
        <w:gridCol w:w="2507"/>
        <w:gridCol w:w="27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275" w:line="252" w:lineRule="auto"/>
              <w:ind w:left="974" w:right="956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75" w:line="249" w:lineRule="auto"/>
              <w:ind w:left="602" w:right="58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43" w:line="219" w:lineRule="auto"/>
              <w:ind w:left="2084"/>
            </w:pPr>
            <w:r>
              <w:rPr>
                <w:spacing w:val="2"/>
              </w:rPr>
              <w:t>林格曼黑度</w:t>
            </w:r>
          </w:p>
          <w:p>
            <w:pPr>
              <w:pStyle w:val="6"/>
              <w:spacing w:before="83" w:line="221" w:lineRule="auto"/>
              <w:ind w:left="2404"/>
            </w:pPr>
            <w:r>
              <w:rPr>
                <w:spacing w:val="15"/>
              </w:rPr>
              <w:t>(级)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38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704"/>
            </w:pPr>
            <w:r>
              <w:rPr>
                <w:spacing w:val="-2"/>
              </w:rPr>
              <w:t>2024.8.13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04" w:line="184" w:lineRule="auto"/>
              <w:ind w:left="752"/>
            </w:pPr>
            <w:r>
              <w:t>1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02" w:line="186" w:lineRule="auto"/>
              <w:ind w:left="2505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38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216" w:line="183" w:lineRule="auto"/>
              <w:ind w:left="752"/>
            </w:pPr>
            <w:r>
              <w:t>2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13" w:line="186" w:lineRule="auto"/>
              <w:ind w:left="2505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38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207" w:line="183" w:lineRule="auto"/>
              <w:ind w:left="752"/>
            </w:pPr>
            <w:r>
              <w:t>3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04" w:line="186" w:lineRule="auto"/>
              <w:ind w:left="2505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4020" w:type="dxa"/>
            <w:gridSpan w:val="3"/>
            <w:vAlign w:val="top"/>
          </w:tcPr>
          <w:p>
            <w:pPr>
              <w:pStyle w:val="6"/>
              <w:spacing w:before="154" w:line="219" w:lineRule="auto"/>
              <w:ind w:left="1684"/>
            </w:pPr>
            <w:r>
              <w:rPr>
                <w:spacing w:val="-2"/>
              </w:rPr>
              <w:t>平均值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205" w:line="186" w:lineRule="auto"/>
              <w:ind w:left="2505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4020" w:type="dxa"/>
            <w:gridSpan w:val="3"/>
            <w:vAlign w:val="top"/>
          </w:tcPr>
          <w:p>
            <w:pPr>
              <w:pStyle w:val="6"/>
              <w:spacing w:before="167" w:line="220" w:lineRule="auto"/>
              <w:ind w:left="1584"/>
            </w:pPr>
            <w:r>
              <w:rPr>
                <w:spacing w:val="-2"/>
              </w:rPr>
              <w:t>排放标准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185" w:line="236" w:lineRule="auto"/>
              <w:ind w:left="2454"/>
            </w:pPr>
            <w:r>
              <w:rPr>
                <w:spacing w:val="-8"/>
              </w:rPr>
              <w:t>≤1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020" w:type="dxa"/>
            <w:gridSpan w:val="3"/>
            <w:vAlign w:val="top"/>
          </w:tcPr>
          <w:p>
            <w:pPr>
              <w:pStyle w:val="6"/>
              <w:spacing w:before="158" w:line="220" w:lineRule="auto"/>
              <w:ind w:left="1584"/>
            </w:pPr>
            <w:r>
              <w:rPr>
                <w:spacing w:val="-2"/>
              </w:rPr>
              <w:t>达标情况</w:t>
            </w:r>
          </w:p>
        </w:tc>
        <w:tc>
          <w:tcPr>
            <w:tcW w:w="5239" w:type="dxa"/>
            <w:gridSpan w:val="2"/>
            <w:vAlign w:val="top"/>
          </w:tcPr>
          <w:p>
            <w:pPr>
              <w:pStyle w:val="6"/>
              <w:spacing w:before="158" w:line="220" w:lineRule="auto"/>
              <w:ind w:left="2404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003" w:type="dxa"/>
            <w:vAlign w:val="top"/>
          </w:tcPr>
          <w:p>
            <w:pPr>
              <w:pStyle w:val="6"/>
              <w:spacing w:before="158" w:line="219" w:lineRule="auto"/>
              <w:ind w:left="25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017" w:type="dxa"/>
            <w:gridSpan w:val="2"/>
            <w:vAlign w:val="top"/>
          </w:tcPr>
          <w:p>
            <w:pPr>
              <w:pStyle w:val="6"/>
              <w:spacing w:before="210" w:line="185" w:lineRule="auto"/>
              <w:ind w:left="701"/>
            </w:pPr>
            <w:r>
              <w:rPr>
                <w:spacing w:val="-1"/>
              </w:rPr>
              <w:t>DA131</w:t>
            </w:r>
          </w:p>
        </w:tc>
        <w:tc>
          <w:tcPr>
            <w:tcW w:w="2507" w:type="dxa"/>
            <w:vAlign w:val="top"/>
          </w:tcPr>
          <w:p>
            <w:pPr>
              <w:pStyle w:val="6"/>
              <w:spacing w:before="158" w:line="219" w:lineRule="auto"/>
              <w:ind w:left="534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32" w:type="dxa"/>
            <w:vAlign w:val="top"/>
          </w:tcPr>
          <w:p>
            <w:pPr>
              <w:pStyle w:val="6"/>
              <w:spacing w:before="212" w:line="183" w:lineRule="auto"/>
              <w:ind w:left="1178"/>
            </w:pPr>
            <w:r>
              <w:rPr>
                <w:spacing w:val="-3"/>
              </w:rPr>
              <w:t>56.9</w:t>
            </w:r>
          </w:p>
        </w:tc>
      </w:tr>
    </w:tbl>
    <w:p>
      <w:pPr>
        <w:pStyle w:val="2"/>
        <w:spacing w:line="175" w:lineRule="exact"/>
        <w:rPr>
          <w:sz w:val="15"/>
        </w:rPr>
      </w:pPr>
    </w:p>
    <w:p>
      <w:pPr>
        <w:spacing w:line="175" w:lineRule="exact"/>
        <w:rPr>
          <w:sz w:val="15"/>
          <w:szCs w:val="15"/>
        </w:rPr>
        <w:sectPr>
          <w:headerReference r:id="rId62" w:type="default"/>
          <w:footerReference r:id="rId63" w:type="default"/>
          <w:pgSz w:w="11900" w:h="16840"/>
          <w:pgMar w:top="1239" w:right="1141" w:bottom="1270" w:left="1259" w:header="967" w:footer="900" w:gutter="0"/>
          <w:cols w:space="720" w:num="1"/>
        </w:sectPr>
      </w:pPr>
    </w:p>
    <w:p>
      <w:pPr>
        <w:spacing w:before="124" w:line="216" w:lineRule="auto"/>
        <w:ind w:left="53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5"/>
          <w:sz w:val="25"/>
          <w:szCs w:val="25"/>
        </w:rPr>
        <w:t>21、污水处理厂废气监测结果见表5-21,监测点位见图5-21。</w:t>
      </w:r>
    </w:p>
    <w:p>
      <w:pPr>
        <w:spacing w:before="97" w:line="219" w:lineRule="auto"/>
        <w:ind w:left="281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表5-21污水处理厂废气监测结果一览表</w:t>
      </w:r>
    </w:p>
    <w:p>
      <w:pPr>
        <w:spacing w:line="31" w:lineRule="exact"/>
      </w:pPr>
    </w:p>
    <w:tbl>
      <w:tblPr>
        <w:tblStyle w:val="5"/>
        <w:tblW w:w="9229" w:type="dxa"/>
        <w:tblInd w:w="1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059"/>
        <w:gridCol w:w="1448"/>
        <w:gridCol w:w="1788"/>
        <w:gridCol w:w="2028"/>
        <w:gridCol w:w="17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4" w:lineRule="auto"/>
              <w:ind w:left="354" w:right="34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1" w:lineRule="auto"/>
              <w:ind w:left="322" w:right="31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4" w:line="270" w:lineRule="auto"/>
              <w:ind w:left="362" w:right="432" w:firstLine="1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3816" w:type="dxa"/>
            <w:gridSpan w:val="2"/>
            <w:vAlign w:val="top"/>
          </w:tcPr>
          <w:p>
            <w:pPr>
              <w:pStyle w:val="6"/>
              <w:spacing w:before="163" w:line="220" w:lineRule="auto"/>
              <w:ind w:left="18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氨</w:t>
            </w:r>
          </w:p>
        </w:tc>
        <w:tc>
          <w:tcPr>
            <w:tcW w:w="17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2" w:line="274" w:lineRule="auto"/>
              <w:ind w:left="478" w:right="44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臭气浓度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(无量纲)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8" w:line="272" w:lineRule="auto"/>
              <w:ind w:left="485" w:right="48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9" w:line="219" w:lineRule="auto"/>
              <w:ind w:left="6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85" w:line="214" w:lineRule="auto"/>
              <w:ind w:left="70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  <w:tc>
          <w:tcPr>
            <w:tcW w:w="17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184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2" w:line="183" w:lineRule="auto"/>
              <w:ind w:left="5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4762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2" w:line="183" w:lineRule="auto"/>
              <w:ind w:left="6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0.50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11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2.38×10-</w:t>
            </w:r>
          </w:p>
        </w:tc>
        <w:tc>
          <w:tcPr>
            <w:tcW w:w="1773" w:type="dxa"/>
            <w:vAlign w:val="top"/>
          </w:tcPr>
          <w:p>
            <w:pPr>
              <w:pStyle w:val="6"/>
              <w:spacing w:before="211" w:line="184" w:lineRule="auto"/>
              <w:ind w:left="67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3" w:line="183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3" w:line="183" w:lineRule="auto"/>
              <w:ind w:left="5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4977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3" w:line="183" w:lineRule="auto"/>
              <w:ind w:left="6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0.52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12" w:line="184" w:lineRule="auto"/>
              <w:ind w:left="5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2.59×10-3</w:t>
            </w:r>
          </w:p>
        </w:tc>
        <w:tc>
          <w:tcPr>
            <w:tcW w:w="1773" w:type="dxa"/>
            <w:vAlign w:val="top"/>
          </w:tcPr>
          <w:p>
            <w:pPr>
              <w:pStyle w:val="6"/>
              <w:spacing w:before="212" w:line="184" w:lineRule="auto"/>
              <w:ind w:left="67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4" w:line="183" w:lineRule="auto"/>
              <w:ind w:left="4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3" w:line="184" w:lineRule="auto"/>
              <w:ind w:left="51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5196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4" w:line="183" w:lineRule="auto"/>
              <w:ind w:left="6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0.52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13" w:line="184" w:lineRule="auto"/>
              <w:ind w:left="5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2.70×10-3</w:t>
            </w:r>
          </w:p>
        </w:tc>
        <w:tc>
          <w:tcPr>
            <w:tcW w:w="1773" w:type="dxa"/>
            <w:vAlign w:val="top"/>
          </w:tcPr>
          <w:p>
            <w:pPr>
              <w:pStyle w:val="6"/>
              <w:spacing w:before="213" w:line="184" w:lineRule="auto"/>
              <w:ind w:left="67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164" w:line="219" w:lineRule="auto"/>
              <w:ind w:left="7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最大值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4" w:line="184" w:lineRule="auto"/>
              <w:ind w:left="51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5196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5" w:line="183" w:lineRule="auto"/>
              <w:ind w:left="6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0.52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14" w:line="184" w:lineRule="auto"/>
              <w:ind w:left="5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2.70×10-3</w:t>
            </w:r>
          </w:p>
        </w:tc>
        <w:tc>
          <w:tcPr>
            <w:tcW w:w="1773" w:type="dxa"/>
            <w:vAlign w:val="top"/>
          </w:tcPr>
          <w:p>
            <w:pPr>
              <w:pStyle w:val="6"/>
              <w:spacing w:before="214" w:line="184" w:lineRule="auto"/>
              <w:ind w:left="67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175" w:line="219" w:lineRule="auto"/>
              <w:ind w:left="6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4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834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26" w:line="183" w:lineRule="auto"/>
              <w:ind w:left="8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4.9</w:t>
            </w:r>
          </w:p>
        </w:tc>
        <w:tc>
          <w:tcPr>
            <w:tcW w:w="1773" w:type="dxa"/>
            <w:vAlign w:val="top"/>
          </w:tcPr>
          <w:p>
            <w:pPr>
              <w:pStyle w:val="6"/>
              <w:spacing w:before="226" w:line="183" w:lineRule="auto"/>
              <w:ind w:left="6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6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4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80" w:line="136" w:lineRule="exact"/>
              <w:ind w:left="785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166" w:line="220" w:lineRule="auto"/>
              <w:ind w:left="8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773" w:type="dxa"/>
            <w:vAlign w:val="top"/>
          </w:tcPr>
          <w:p>
            <w:pPr>
              <w:pStyle w:val="6"/>
              <w:spacing w:before="166" w:line="220" w:lineRule="auto"/>
              <w:ind w:left="6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38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216" w:line="185" w:lineRule="auto"/>
              <w:ind w:left="129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DA158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167" w:line="219" w:lineRule="auto"/>
              <w:ind w:left="346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1773" w:type="dxa"/>
            <w:vAlign w:val="top"/>
          </w:tcPr>
          <w:p>
            <w:pPr>
              <w:pStyle w:val="6"/>
              <w:spacing w:before="218" w:line="183" w:lineRule="auto"/>
              <w:ind w:left="7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9.2</w:t>
            </w:r>
          </w:p>
        </w:tc>
      </w:tr>
    </w:tbl>
    <w:p>
      <w:pPr>
        <w:spacing w:before="261" w:line="219" w:lineRule="auto"/>
        <w:ind w:left="269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续表5-21</w:t>
      </w:r>
      <w:r>
        <w:rPr>
          <w:rFonts w:ascii="宋体" w:hAnsi="宋体" w:eastAsia="宋体" w:cs="宋体"/>
          <w:spacing w:val="5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污水处理厂废气监测结果一览表</w:t>
      </w:r>
    </w:p>
    <w:p>
      <w:pPr>
        <w:spacing w:line="81" w:lineRule="exact"/>
      </w:pPr>
    </w:p>
    <w:tbl>
      <w:tblPr>
        <w:tblStyle w:val="5"/>
        <w:tblW w:w="9219" w:type="dxa"/>
        <w:tblInd w:w="1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1239"/>
        <w:gridCol w:w="1678"/>
        <w:gridCol w:w="699"/>
        <w:gridCol w:w="1948"/>
        <w:gridCol w:w="25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43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5" w:lineRule="auto"/>
              <w:ind w:left="364" w:right="34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1" w:lineRule="auto"/>
              <w:ind w:left="411" w:right="40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6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82" w:line="266" w:lineRule="auto"/>
              <w:ind w:left="532" w:right="542" w:firstLine="10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(m3/h)</w:t>
            </w:r>
          </w:p>
        </w:tc>
        <w:tc>
          <w:tcPr>
            <w:tcW w:w="5159" w:type="dxa"/>
            <w:gridSpan w:val="3"/>
            <w:vAlign w:val="top"/>
          </w:tcPr>
          <w:p>
            <w:pPr>
              <w:pStyle w:val="6"/>
              <w:spacing w:before="164" w:line="221" w:lineRule="auto"/>
              <w:ind w:left="2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硫化氢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gridSpan w:val="2"/>
            <w:vAlign w:val="top"/>
          </w:tcPr>
          <w:p>
            <w:pPr>
              <w:pStyle w:val="6"/>
              <w:spacing w:before="38" w:line="263" w:lineRule="auto"/>
              <w:ind w:left="914" w:right="9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2512" w:type="dxa"/>
            <w:vAlign w:val="top"/>
          </w:tcPr>
          <w:p>
            <w:pPr>
              <w:pStyle w:val="6"/>
              <w:spacing w:before="39" w:line="219" w:lineRule="auto"/>
              <w:ind w:left="8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106" w:line="208" w:lineRule="auto"/>
              <w:ind w:left="94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43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2024.8.13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21" w:line="184" w:lineRule="auto"/>
              <w:ind w:left="5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22" w:line="183" w:lineRule="auto"/>
              <w:ind w:left="6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4762</w:t>
            </w:r>
          </w:p>
        </w:tc>
        <w:tc>
          <w:tcPr>
            <w:tcW w:w="2647" w:type="dxa"/>
            <w:gridSpan w:val="2"/>
            <w:vAlign w:val="top"/>
          </w:tcPr>
          <w:p>
            <w:pPr>
              <w:pStyle w:val="6"/>
              <w:spacing w:before="221" w:line="184" w:lineRule="auto"/>
              <w:ind w:left="10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0.102</w:t>
            </w:r>
          </w:p>
        </w:tc>
        <w:tc>
          <w:tcPr>
            <w:tcW w:w="2512" w:type="dxa"/>
            <w:vAlign w:val="top"/>
          </w:tcPr>
          <w:p>
            <w:pPr>
              <w:pStyle w:val="6"/>
              <w:spacing w:before="221" w:line="184" w:lineRule="auto"/>
              <w:ind w:left="74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4.86×10-4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3" w:line="183" w:lineRule="auto"/>
              <w:ind w:left="5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3" w:line="183" w:lineRule="auto"/>
              <w:ind w:left="6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4977</w:t>
            </w:r>
          </w:p>
        </w:tc>
        <w:tc>
          <w:tcPr>
            <w:tcW w:w="2647" w:type="dxa"/>
            <w:gridSpan w:val="2"/>
            <w:vAlign w:val="top"/>
          </w:tcPr>
          <w:p>
            <w:pPr>
              <w:pStyle w:val="6"/>
              <w:spacing w:before="213" w:line="183" w:lineRule="auto"/>
              <w:ind w:left="10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0.099</w:t>
            </w:r>
          </w:p>
        </w:tc>
        <w:tc>
          <w:tcPr>
            <w:tcW w:w="2512" w:type="dxa"/>
            <w:vAlign w:val="top"/>
          </w:tcPr>
          <w:p>
            <w:pPr>
              <w:pStyle w:val="6"/>
              <w:spacing w:before="212" w:line="184" w:lineRule="auto"/>
              <w:ind w:left="7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4.93×10-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1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4" w:line="183" w:lineRule="auto"/>
              <w:ind w:left="5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3" w:line="184" w:lineRule="auto"/>
              <w:ind w:left="63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5196</w:t>
            </w:r>
          </w:p>
        </w:tc>
        <w:tc>
          <w:tcPr>
            <w:tcW w:w="2647" w:type="dxa"/>
            <w:gridSpan w:val="2"/>
            <w:vAlign w:val="top"/>
          </w:tcPr>
          <w:p>
            <w:pPr>
              <w:pStyle w:val="6"/>
              <w:spacing w:before="213" w:line="184" w:lineRule="auto"/>
              <w:ind w:left="10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0.104</w:t>
            </w:r>
          </w:p>
        </w:tc>
        <w:tc>
          <w:tcPr>
            <w:tcW w:w="2512" w:type="dxa"/>
            <w:vAlign w:val="top"/>
          </w:tcPr>
          <w:p>
            <w:pPr>
              <w:pStyle w:val="6"/>
              <w:spacing w:before="213" w:line="184" w:lineRule="auto"/>
              <w:ind w:left="7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5.40×10-4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8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最大值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5" w:line="184" w:lineRule="auto"/>
              <w:ind w:left="63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5196</w:t>
            </w:r>
          </w:p>
        </w:tc>
        <w:tc>
          <w:tcPr>
            <w:tcW w:w="2647" w:type="dxa"/>
            <w:gridSpan w:val="2"/>
            <w:vAlign w:val="top"/>
          </w:tcPr>
          <w:p>
            <w:pPr>
              <w:pStyle w:val="6"/>
              <w:spacing w:before="215" w:line="184" w:lineRule="auto"/>
              <w:ind w:left="10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0.104</w:t>
            </w:r>
          </w:p>
        </w:tc>
        <w:tc>
          <w:tcPr>
            <w:tcW w:w="2512" w:type="dxa"/>
            <w:vAlign w:val="top"/>
          </w:tcPr>
          <w:p>
            <w:pPr>
              <w:pStyle w:val="6"/>
              <w:spacing w:before="215" w:line="184" w:lineRule="auto"/>
              <w:ind w:left="7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5.40×10-4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166" w:line="219" w:lineRule="auto"/>
              <w:ind w:left="7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67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9" w:lineRule="exact"/>
              <w:ind w:left="782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2647" w:type="dxa"/>
            <w:gridSpan w:val="2"/>
            <w:vAlign w:val="top"/>
          </w:tcPr>
          <w:p>
            <w:pPr>
              <w:tabs>
                <w:tab w:val="left" w:pos="1390"/>
              </w:tabs>
              <w:spacing w:before="145"/>
              <w:ind w:left="1244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512" w:type="dxa"/>
            <w:vAlign w:val="top"/>
          </w:tcPr>
          <w:p>
            <w:pPr>
              <w:pStyle w:val="6"/>
              <w:spacing w:before="217" w:line="183" w:lineRule="auto"/>
              <w:ind w:left="10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7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81" w:line="136" w:lineRule="exact"/>
              <w:ind w:left="73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2647" w:type="dxa"/>
            <w:gridSpan w:val="2"/>
            <w:vAlign w:val="top"/>
          </w:tcPr>
          <w:p>
            <w:pPr>
              <w:tabs>
                <w:tab w:val="left" w:pos="1390"/>
              </w:tabs>
              <w:spacing w:before="76"/>
              <w:ind w:left="1244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512" w:type="dxa"/>
            <w:vAlign w:val="top"/>
          </w:tcPr>
          <w:p>
            <w:pPr>
              <w:pStyle w:val="6"/>
              <w:spacing w:before="167" w:line="220" w:lineRule="auto"/>
              <w:ind w:left="10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48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377" w:type="dxa"/>
            <w:gridSpan w:val="2"/>
            <w:vAlign w:val="top"/>
          </w:tcPr>
          <w:p>
            <w:pPr>
              <w:pStyle w:val="6"/>
              <w:spacing w:before="217" w:line="185" w:lineRule="auto"/>
              <w:ind w:left="87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DA158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68" w:line="219" w:lineRule="auto"/>
              <w:ind w:left="256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生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产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负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荷 (</w:t>
            </w:r>
            <w:r>
              <w:rPr>
                <w:spacing w:val="-49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%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2512" w:type="dxa"/>
            <w:vAlign w:val="top"/>
          </w:tcPr>
          <w:p>
            <w:pPr>
              <w:pStyle w:val="6"/>
              <w:spacing w:before="219" w:line="183" w:lineRule="auto"/>
              <w:ind w:left="10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9.2</w:t>
            </w:r>
          </w:p>
        </w:tc>
      </w:tr>
    </w:tbl>
    <w:p>
      <w:pPr>
        <w:pStyle w:val="2"/>
        <w:spacing w:line="257" w:lineRule="auto"/>
      </w:pPr>
    </w:p>
    <w:p>
      <w:pPr>
        <w:spacing w:before="53" w:line="215" w:lineRule="auto"/>
        <w:ind w:left="6459" w:right="2517" w:hanging="19"/>
        <w:rPr>
          <w:rFonts w:ascii="Times New Roman" w:hAnsi="Times New Roman" w:eastAsia="Times New Roman" w:cs="Times New Roman"/>
          <w:sz w:val="13"/>
          <w:szCs w:val="13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column">
              <wp:posOffset>1320800</wp:posOffset>
            </wp:positionH>
            <wp:positionV relativeFrom="paragraph">
              <wp:posOffset>-84455</wp:posOffset>
            </wp:positionV>
            <wp:extent cx="2870200" cy="1517650"/>
            <wp:effectExtent l="0" t="0" r="6350" b="6350"/>
            <wp:wrapNone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517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1"/>
          <w:sz w:val="16"/>
          <w:szCs w:val="16"/>
        </w:rPr>
        <w:t>排放高度</w:t>
      </w:r>
      <w:r>
        <w:rPr>
          <w:rFonts w:ascii="黑体" w:hAnsi="黑体" w:eastAsia="黑体" w:cs="黑体"/>
          <w:sz w:val="16"/>
          <w:szCs w:val="16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13"/>
          <w:szCs w:val="13"/>
        </w:rPr>
        <w:t>15m</w:t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spacing w:before="72" w:line="219" w:lineRule="auto"/>
        <w:ind w:left="288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5"/>
          <w:sz w:val="22"/>
          <w:szCs w:val="22"/>
        </w:rPr>
        <w:t>图5-21</w:t>
      </w:r>
      <w:r>
        <w:rPr>
          <w:rFonts w:ascii="宋体" w:hAnsi="宋体" w:eastAsia="宋体" w:cs="宋体"/>
          <w:spacing w:val="-5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2"/>
          <w:szCs w:val="22"/>
        </w:rPr>
        <w:t>污水处理厂废气监测点位示意图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64" w:type="default"/>
          <w:footerReference r:id="rId65" w:type="default"/>
          <w:pgSz w:w="11900" w:h="16840"/>
          <w:pgMar w:top="1332" w:right="1124" w:bottom="1140" w:left="1219" w:header="1120" w:footer="818" w:gutter="0"/>
          <w:cols w:space="720" w:num="1"/>
        </w:sectPr>
      </w:pPr>
    </w:p>
    <w:p>
      <w:pPr>
        <w:spacing w:before="122" w:line="216" w:lineRule="auto"/>
        <w:ind w:left="61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22、厂界无组织废气监测结果见表5-22,气象参数见附表1,监测点位见图5-22。</w:t>
      </w:r>
    </w:p>
    <w:p>
      <w:pPr>
        <w:spacing w:before="188" w:line="220" w:lineRule="auto"/>
        <w:ind w:left="271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表5-22</w:t>
      </w:r>
      <w:r>
        <w:rPr>
          <w:rFonts w:ascii="宋体" w:hAnsi="宋体" w:eastAsia="宋体" w:cs="宋体"/>
          <w:spacing w:val="-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厂界无组织废气监测结果一览表</w:t>
      </w:r>
    </w:p>
    <w:p>
      <w:pPr>
        <w:spacing w:line="59" w:lineRule="exact"/>
      </w:pPr>
    </w:p>
    <w:tbl>
      <w:tblPr>
        <w:tblStyle w:val="5"/>
        <w:tblW w:w="9119" w:type="dxa"/>
        <w:tblInd w:w="3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819"/>
        <w:gridCol w:w="1318"/>
        <w:gridCol w:w="1329"/>
        <w:gridCol w:w="1328"/>
        <w:gridCol w:w="1329"/>
        <w:gridCol w:w="14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4" w:line="279" w:lineRule="auto"/>
              <w:ind w:left="575" w:right="56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4" w:line="249" w:lineRule="auto"/>
              <w:ind w:left="191" w:right="179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6707" w:type="dxa"/>
            <w:gridSpan w:val="5"/>
            <w:vAlign w:val="top"/>
          </w:tcPr>
          <w:p>
            <w:pPr>
              <w:pStyle w:val="6"/>
              <w:spacing w:before="126" w:line="214" w:lineRule="auto"/>
              <w:ind w:left="2613"/>
            </w:pPr>
            <w:r>
              <w:rPr>
                <w:spacing w:val="18"/>
              </w:rPr>
              <w:t>颗粒物(</w:t>
            </w:r>
            <w:r>
              <w:t>mg</w:t>
            </w:r>
            <w:r>
              <w:rPr>
                <w:spacing w:val="18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3" w:line="184" w:lineRule="auto"/>
              <w:ind w:left="543"/>
            </w:pPr>
            <w:r>
              <w:rPr>
                <w:spacing w:val="-6"/>
              </w:rPr>
              <w:t>1#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4" w:line="183" w:lineRule="auto"/>
              <w:ind w:left="554"/>
            </w:pPr>
            <w:r>
              <w:rPr>
                <w:spacing w:val="-3"/>
              </w:rPr>
              <w:t>2#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4" w:line="183" w:lineRule="auto"/>
              <w:ind w:left="556"/>
            </w:pPr>
            <w:r>
              <w:rPr>
                <w:spacing w:val="-4"/>
              </w:rPr>
              <w:t>3#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4" w:line="183" w:lineRule="auto"/>
              <w:ind w:left="557"/>
            </w:pPr>
            <w:r>
              <w:rPr>
                <w:spacing w:val="-2"/>
              </w:rPr>
              <w:t>4#</w:t>
            </w:r>
          </w:p>
        </w:tc>
        <w:tc>
          <w:tcPr>
            <w:tcW w:w="1403" w:type="dxa"/>
            <w:vAlign w:val="top"/>
          </w:tcPr>
          <w:p>
            <w:pPr>
              <w:pStyle w:val="6"/>
              <w:spacing w:before="184" w:line="183" w:lineRule="auto"/>
              <w:ind w:left="589"/>
            </w:pPr>
            <w:r>
              <w:rPr>
                <w:spacing w:val="-4"/>
              </w:rPr>
              <w:t>5#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14"/>
            </w:pPr>
            <w:r>
              <w:rPr>
                <w:spacing w:val="-2"/>
              </w:rPr>
              <w:t>2024.8.14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4" w:lineRule="auto"/>
              <w:ind w:left="341"/>
            </w:pPr>
            <w:r>
              <w:t>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5" w:line="183" w:lineRule="auto"/>
              <w:ind w:left="382"/>
            </w:pPr>
            <w:r>
              <w:rPr>
                <w:spacing w:val="-2"/>
              </w:rPr>
              <w:t>0.233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5" w:line="183" w:lineRule="auto"/>
              <w:ind w:left="395"/>
            </w:pPr>
            <w:r>
              <w:rPr>
                <w:spacing w:val="-2"/>
              </w:rPr>
              <w:t>0.320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5" w:line="183" w:lineRule="auto"/>
              <w:ind w:left="395"/>
            </w:pPr>
            <w:r>
              <w:rPr>
                <w:spacing w:val="-2"/>
              </w:rPr>
              <w:t>0.409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5" w:line="183" w:lineRule="auto"/>
              <w:ind w:left="397"/>
            </w:pPr>
            <w:r>
              <w:rPr>
                <w:spacing w:val="-2"/>
              </w:rPr>
              <w:t>0.407</w:t>
            </w:r>
          </w:p>
        </w:tc>
        <w:tc>
          <w:tcPr>
            <w:tcW w:w="1403" w:type="dxa"/>
            <w:vAlign w:val="top"/>
          </w:tcPr>
          <w:p>
            <w:pPr>
              <w:pStyle w:val="6"/>
              <w:spacing w:before="185" w:line="183" w:lineRule="auto"/>
              <w:ind w:left="428"/>
            </w:pPr>
            <w:r>
              <w:rPr>
                <w:spacing w:val="-2"/>
              </w:rPr>
              <w:t>0.446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6" w:line="183" w:lineRule="auto"/>
              <w:ind w:left="341"/>
            </w:pPr>
            <w:r>
              <w:t>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3" w:lineRule="auto"/>
              <w:ind w:left="382"/>
            </w:pPr>
            <w:r>
              <w:rPr>
                <w:spacing w:val="-2"/>
              </w:rPr>
              <w:t>0.272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6" w:line="183" w:lineRule="auto"/>
              <w:ind w:left="395"/>
            </w:pPr>
            <w:r>
              <w:rPr>
                <w:spacing w:val="-2"/>
              </w:rPr>
              <w:t>0.389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3" w:lineRule="auto"/>
              <w:ind w:left="395"/>
            </w:pPr>
            <w:r>
              <w:rPr>
                <w:spacing w:val="-2"/>
              </w:rPr>
              <w:t>0.429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6" w:line="183" w:lineRule="auto"/>
              <w:ind w:left="397"/>
            </w:pPr>
            <w:r>
              <w:rPr>
                <w:spacing w:val="-2"/>
              </w:rPr>
              <w:t>0.435</w:t>
            </w:r>
          </w:p>
        </w:tc>
        <w:tc>
          <w:tcPr>
            <w:tcW w:w="1403" w:type="dxa"/>
            <w:vAlign w:val="top"/>
          </w:tcPr>
          <w:p>
            <w:pPr>
              <w:pStyle w:val="6"/>
              <w:spacing w:before="185" w:line="184" w:lineRule="auto"/>
              <w:ind w:left="428"/>
            </w:pPr>
            <w:r>
              <w:rPr>
                <w:spacing w:val="-2"/>
              </w:rPr>
              <w:t>0.414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7" w:line="183" w:lineRule="auto"/>
              <w:ind w:left="341"/>
            </w:pPr>
            <w:r>
              <w:t>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4" w:lineRule="auto"/>
              <w:ind w:left="382"/>
            </w:pPr>
            <w:r>
              <w:rPr>
                <w:spacing w:val="-2"/>
              </w:rPr>
              <w:t>0.213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7" w:line="183" w:lineRule="auto"/>
              <w:ind w:left="395"/>
            </w:pPr>
            <w:r>
              <w:rPr>
                <w:spacing w:val="-2"/>
              </w:rPr>
              <w:t>0.357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4" w:lineRule="auto"/>
              <w:ind w:left="395"/>
            </w:pPr>
            <w:r>
              <w:rPr>
                <w:spacing w:val="-2"/>
              </w:rPr>
              <w:t>0.410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7" w:line="183" w:lineRule="auto"/>
              <w:ind w:left="397"/>
            </w:pPr>
            <w:r>
              <w:rPr>
                <w:spacing w:val="-2"/>
              </w:rPr>
              <w:t>0.456</w:t>
            </w:r>
          </w:p>
        </w:tc>
        <w:tc>
          <w:tcPr>
            <w:tcW w:w="1403" w:type="dxa"/>
            <w:vAlign w:val="top"/>
          </w:tcPr>
          <w:p>
            <w:pPr>
              <w:pStyle w:val="6"/>
              <w:spacing w:before="187" w:line="183" w:lineRule="auto"/>
              <w:ind w:left="428"/>
            </w:pPr>
            <w:r>
              <w:rPr>
                <w:spacing w:val="-2"/>
              </w:rPr>
              <w:t>0.384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412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74"/>
            </w:pPr>
            <w:r>
              <w:rPr>
                <w:spacing w:val="-2"/>
              </w:rPr>
              <w:t>最大浓度值</w:t>
            </w:r>
          </w:p>
        </w:tc>
        <w:tc>
          <w:tcPr>
            <w:tcW w:w="6707" w:type="dxa"/>
            <w:gridSpan w:val="5"/>
            <w:vAlign w:val="top"/>
          </w:tcPr>
          <w:p>
            <w:pPr>
              <w:pStyle w:val="6"/>
              <w:spacing w:before="188" w:line="183" w:lineRule="auto"/>
              <w:ind w:left="3082"/>
            </w:pPr>
            <w:r>
              <w:rPr>
                <w:spacing w:val="-2"/>
              </w:rPr>
              <w:t>0.456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412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774"/>
            </w:pPr>
            <w:r>
              <w:rPr>
                <w:spacing w:val="-2"/>
              </w:rPr>
              <w:t>标准限值</w:t>
            </w:r>
          </w:p>
        </w:tc>
        <w:tc>
          <w:tcPr>
            <w:tcW w:w="6707" w:type="dxa"/>
            <w:gridSpan w:val="5"/>
            <w:vAlign w:val="top"/>
          </w:tcPr>
          <w:p>
            <w:pPr>
              <w:pStyle w:val="6"/>
              <w:spacing w:before="188" w:line="184" w:lineRule="auto"/>
              <w:ind w:left="3182"/>
            </w:pPr>
            <w:r>
              <w:rPr>
                <w:spacing w:val="-6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412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774"/>
            </w:pPr>
            <w:r>
              <w:rPr>
                <w:spacing w:val="-2"/>
              </w:rPr>
              <w:t>达标情况</w:t>
            </w:r>
          </w:p>
        </w:tc>
        <w:tc>
          <w:tcPr>
            <w:tcW w:w="6707" w:type="dxa"/>
            <w:gridSpan w:val="5"/>
            <w:vAlign w:val="top"/>
          </w:tcPr>
          <w:p>
            <w:pPr>
              <w:pStyle w:val="6"/>
              <w:spacing w:before="137" w:line="220" w:lineRule="auto"/>
              <w:ind w:left="3132"/>
            </w:pPr>
            <w:r>
              <w:rPr>
                <w:spacing w:val="-2"/>
              </w:rPr>
              <w:t>达标</w:t>
            </w:r>
          </w:p>
        </w:tc>
      </w:tr>
    </w:tbl>
    <w:p>
      <w:pPr>
        <w:spacing w:before="182" w:line="220" w:lineRule="auto"/>
        <w:ind w:left="255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续表5-22</w:t>
      </w:r>
      <w:r>
        <w:rPr>
          <w:rFonts w:ascii="宋体" w:hAnsi="宋体" w:eastAsia="宋体" w:cs="宋体"/>
          <w:spacing w:val="7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厂界无组织废气监测结果一览表</w:t>
      </w:r>
    </w:p>
    <w:p>
      <w:pPr>
        <w:spacing w:line="149" w:lineRule="exact"/>
      </w:pPr>
    </w:p>
    <w:tbl>
      <w:tblPr>
        <w:tblStyle w:val="5"/>
        <w:tblW w:w="9029" w:type="dxa"/>
        <w:tblInd w:w="2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3"/>
        <w:gridCol w:w="819"/>
        <w:gridCol w:w="1339"/>
        <w:gridCol w:w="1338"/>
        <w:gridCol w:w="1339"/>
        <w:gridCol w:w="1338"/>
        <w:gridCol w:w="13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1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5" w:line="261" w:lineRule="auto"/>
              <w:ind w:left="534" w:right="52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4" w:line="249" w:lineRule="auto"/>
              <w:ind w:left="191" w:right="179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6697" w:type="dxa"/>
            <w:gridSpan w:val="5"/>
            <w:vAlign w:val="top"/>
          </w:tcPr>
          <w:p>
            <w:pPr>
              <w:pStyle w:val="6"/>
              <w:spacing w:before="126" w:line="214" w:lineRule="auto"/>
              <w:ind w:left="2812"/>
            </w:pPr>
            <w:r>
              <w:rPr>
                <w:spacing w:val="-1"/>
              </w:rPr>
              <w:t>CO(mg/m³)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3" w:line="184" w:lineRule="auto"/>
              <w:ind w:left="552"/>
            </w:pPr>
            <w:r>
              <w:rPr>
                <w:spacing w:val="-6"/>
              </w:rPr>
              <w:t>1#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4" w:line="183" w:lineRule="auto"/>
              <w:ind w:left="553"/>
            </w:pPr>
            <w:r>
              <w:rPr>
                <w:spacing w:val="-3"/>
              </w:rPr>
              <w:t>2#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4" w:line="183" w:lineRule="auto"/>
              <w:ind w:left="555"/>
            </w:pPr>
            <w:r>
              <w:rPr>
                <w:spacing w:val="-4"/>
              </w:rPr>
              <w:t>3#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4" w:line="183" w:lineRule="auto"/>
              <w:ind w:left="556"/>
            </w:pPr>
            <w:r>
              <w:rPr>
                <w:spacing w:val="-2"/>
              </w:rPr>
              <w:t>4#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84" w:line="183" w:lineRule="auto"/>
              <w:ind w:left="558"/>
            </w:pPr>
            <w:r>
              <w:rPr>
                <w:spacing w:val="-4"/>
              </w:rPr>
              <w:t>5#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1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75"/>
            </w:pPr>
            <w:r>
              <w:rPr>
                <w:spacing w:val="-2"/>
              </w:rPr>
              <w:t>2024.9.11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4" w:lineRule="auto"/>
              <w:ind w:left="341"/>
            </w:pPr>
            <w:r>
              <w:t>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6" w:line="182" w:lineRule="auto"/>
              <w:ind w:left="552"/>
            </w:pPr>
            <w:r>
              <w:rPr>
                <w:spacing w:val="-1"/>
              </w:rPr>
              <w:t>ND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2" w:lineRule="auto"/>
              <w:ind w:left="553"/>
            </w:pPr>
            <w:r>
              <w:rPr>
                <w:spacing w:val="-1"/>
              </w:rPr>
              <w:t>ND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6" w:line="182" w:lineRule="auto"/>
              <w:ind w:left="555"/>
            </w:pPr>
            <w:r>
              <w:rPr>
                <w:spacing w:val="-1"/>
              </w:rPr>
              <w:t>ND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2" w:lineRule="auto"/>
              <w:ind w:left="556"/>
            </w:pPr>
            <w:r>
              <w:rPr>
                <w:spacing w:val="-1"/>
              </w:rPr>
              <w:t>ND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85" w:line="183" w:lineRule="auto"/>
              <w:ind w:left="508"/>
            </w:pPr>
            <w:r>
              <w:rPr>
                <w:spacing w:val="-3"/>
              </w:rPr>
              <w:t>0.8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6" w:line="183" w:lineRule="auto"/>
              <w:ind w:left="341"/>
            </w:pPr>
            <w:r>
              <w:t>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7" w:line="182" w:lineRule="auto"/>
              <w:ind w:left="552"/>
            </w:pPr>
            <w:r>
              <w:rPr>
                <w:spacing w:val="-1"/>
              </w:rPr>
              <w:t>ND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7" w:line="182" w:lineRule="auto"/>
              <w:ind w:left="553"/>
            </w:pPr>
            <w:r>
              <w:rPr>
                <w:spacing w:val="-1"/>
              </w:rPr>
              <w:t>ND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7" w:line="182" w:lineRule="auto"/>
              <w:ind w:left="555"/>
            </w:pPr>
            <w:r>
              <w:rPr>
                <w:spacing w:val="-1"/>
              </w:rPr>
              <w:t>ND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7" w:line="182" w:lineRule="auto"/>
              <w:ind w:left="556"/>
            </w:pPr>
            <w:r>
              <w:rPr>
                <w:spacing w:val="-1"/>
              </w:rPr>
              <w:t>ND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87" w:line="182" w:lineRule="auto"/>
              <w:ind w:left="558"/>
            </w:pPr>
            <w:r>
              <w:rPr>
                <w:spacing w:val="-1"/>
              </w:rPr>
              <w:t>ND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77" w:line="183" w:lineRule="auto"/>
              <w:ind w:left="341"/>
            </w:pPr>
            <w:r>
              <w:t>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79" w:line="182" w:lineRule="auto"/>
              <w:ind w:left="552"/>
            </w:pPr>
            <w:r>
              <w:rPr>
                <w:spacing w:val="-1"/>
              </w:rPr>
              <w:t>ND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9" w:line="182" w:lineRule="auto"/>
              <w:ind w:left="553"/>
            </w:pPr>
            <w:r>
              <w:rPr>
                <w:spacing w:val="-1"/>
              </w:rPr>
              <w:t>ND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77" w:line="183" w:lineRule="auto"/>
              <w:ind w:left="505"/>
            </w:pPr>
            <w:r>
              <w:rPr>
                <w:spacing w:val="-3"/>
              </w:rPr>
              <w:t>0.6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9" w:line="182" w:lineRule="auto"/>
              <w:ind w:left="556"/>
            </w:pPr>
            <w:r>
              <w:rPr>
                <w:spacing w:val="-1"/>
              </w:rPr>
              <w:t>ND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77" w:line="183" w:lineRule="auto"/>
              <w:ind w:left="508"/>
            </w:pPr>
            <w:r>
              <w:rPr>
                <w:spacing w:val="-3"/>
              </w:rPr>
              <w:t>2.7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332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34"/>
            </w:pPr>
            <w:r>
              <w:rPr>
                <w:spacing w:val="-2"/>
              </w:rPr>
              <w:t>最大浓度值</w:t>
            </w:r>
          </w:p>
        </w:tc>
        <w:tc>
          <w:tcPr>
            <w:tcW w:w="6697" w:type="dxa"/>
            <w:gridSpan w:val="5"/>
            <w:vAlign w:val="top"/>
          </w:tcPr>
          <w:p>
            <w:pPr>
              <w:pStyle w:val="6"/>
              <w:spacing w:before="188" w:line="183" w:lineRule="auto"/>
              <w:ind w:left="3182"/>
            </w:pPr>
            <w:r>
              <w:rPr>
                <w:spacing w:val="-3"/>
              </w:rPr>
              <w:t>2.7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3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734"/>
            </w:pPr>
            <w:r>
              <w:rPr>
                <w:spacing w:val="-2"/>
              </w:rPr>
              <w:t>标准限值</w:t>
            </w:r>
          </w:p>
        </w:tc>
        <w:tc>
          <w:tcPr>
            <w:tcW w:w="6697" w:type="dxa"/>
            <w:gridSpan w:val="5"/>
            <w:vAlign w:val="top"/>
          </w:tcPr>
          <w:p>
            <w:pPr>
              <w:pStyle w:val="6"/>
              <w:spacing w:before="189" w:line="184" w:lineRule="auto"/>
              <w:ind w:left="3232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33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734"/>
            </w:pPr>
            <w:r>
              <w:rPr>
                <w:spacing w:val="-2"/>
              </w:rPr>
              <w:t>达标情况</w:t>
            </w:r>
          </w:p>
        </w:tc>
        <w:tc>
          <w:tcPr>
            <w:tcW w:w="6697" w:type="dxa"/>
            <w:gridSpan w:val="5"/>
            <w:vAlign w:val="top"/>
          </w:tcPr>
          <w:p>
            <w:pPr>
              <w:pStyle w:val="6"/>
              <w:spacing w:before="128" w:line="220" w:lineRule="auto"/>
              <w:ind w:left="3132"/>
            </w:pPr>
            <w:r>
              <w:rPr>
                <w:spacing w:val="-2"/>
              </w:rPr>
              <w:t>达标</w:t>
            </w:r>
          </w:p>
        </w:tc>
      </w:tr>
    </w:tbl>
    <w:p>
      <w:pPr>
        <w:spacing w:before="171" w:line="219" w:lineRule="auto"/>
        <w:ind w:left="47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23"/>
          <w:sz w:val="22"/>
          <w:szCs w:val="22"/>
        </w:rPr>
        <w:t>注</w:t>
      </w:r>
      <w:r>
        <w:rPr>
          <w:rFonts w:ascii="宋体" w:hAnsi="宋体" w:eastAsia="宋体" w:cs="宋体"/>
          <w:spacing w:val="-23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-23"/>
          <w:sz w:val="22"/>
          <w:szCs w:val="22"/>
        </w:rPr>
        <w:t>：</w:t>
      </w:r>
      <w:r>
        <w:rPr>
          <w:rFonts w:ascii="Times New Roman" w:hAnsi="Times New Roman" w:eastAsia="Times New Roman" w:cs="Times New Roman"/>
          <w:b/>
          <w:bCs/>
          <w:spacing w:val="-23"/>
          <w:sz w:val="22"/>
          <w:szCs w:val="22"/>
        </w:rPr>
        <w:t xml:space="preserve">ND </w:t>
      </w:r>
      <w:r>
        <w:rPr>
          <w:rFonts w:ascii="宋体" w:hAnsi="宋体" w:eastAsia="宋体" w:cs="宋体"/>
          <w:b/>
          <w:bCs/>
          <w:spacing w:val="-23"/>
          <w:sz w:val="22"/>
          <w:szCs w:val="22"/>
        </w:rPr>
        <w:t>表示未检出。</w:t>
      </w:r>
    </w:p>
    <w:p>
      <w:pPr>
        <w:spacing w:before="158" w:line="219" w:lineRule="auto"/>
        <w:ind w:left="273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附表1</w:t>
      </w:r>
      <w:r>
        <w:rPr>
          <w:rFonts w:ascii="宋体" w:hAnsi="宋体" w:eastAsia="宋体" w:cs="宋体"/>
          <w:spacing w:val="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厂界气象参数监测结果一览表</w:t>
      </w:r>
    </w:p>
    <w:p>
      <w:pPr>
        <w:spacing w:line="84" w:lineRule="exact"/>
      </w:pPr>
    </w:p>
    <w:tbl>
      <w:tblPr>
        <w:tblStyle w:val="5"/>
        <w:tblW w:w="8819" w:type="dxa"/>
        <w:tblInd w:w="3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1089"/>
        <w:gridCol w:w="1608"/>
        <w:gridCol w:w="1618"/>
        <w:gridCol w:w="1628"/>
        <w:gridCol w:w="16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73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205"/>
            </w:pPr>
            <w:r>
              <w:rPr>
                <w:spacing w:val="5"/>
              </w:rPr>
              <w:t>监测时间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12"/>
            </w:pPr>
            <w:r>
              <w:rPr>
                <w:spacing w:val="-2"/>
              </w:rPr>
              <w:t>监测频次</w:t>
            </w:r>
          </w:p>
        </w:tc>
        <w:tc>
          <w:tcPr>
            <w:tcW w:w="6457" w:type="dxa"/>
            <w:gridSpan w:val="4"/>
            <w:vAlign w:val="top"/>
          </w:tcPr>
          <w:p>
            <w:pPr>
              <w:pStyle w:val="6"/>
              <w:spacing w:before="133" w:line="219" w:lineRule="auto"/>
              <w:ind w:left="2792"/>
            </w:pPr>
            <w:r>
              <w:rPr>
                <w:spacing w:val="-2"/>
              </w:rPr>
              <w:t>气象参数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14" w:line="214" w:lineRule="auto"/>
              <w:ind w:left="322"/>
            </w:pPr>
            <w:r>
              <w:rPr>
                <w:spacing w:val="10"/>
              </w:rPr>
              <w:t>气压(</w:t>
            </w:r>
            <w:r>
              <w:t>Kpa</w:t>
            </w:r>
            <w:r>
              <w:rPr>
                <w:spacing w:val="10"/>
              </w:rPr>
              <w:t>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20" w:line="221" w:lineRule="auto"/>
              <w:ind w:left="384"/>
            </w:pPr>
            <w:r>
              <w:rPr>
                <w:spacing w:val="9"/>
              </w:rPr>
              <w:t>气温(℃)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20" w:line="220" w:lineRule="auto"/>
              <w:ind w:left="386"/>
            </w:pPr>
            <w:r>
              <w:rPr>
                <w:spacing w:val="9"/>
              </w:rPr>
              <w:t>风向(度)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20" w:line="220" w:lineRule="auto"/>
              <w:ind w:left="318"/>
            </w:pPr>
            <w:r>
              <w:rPr>
                <w:spacing w:val="7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73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54"/>
            </w:pPr>
            <w:r>
              <w:rPr>
                <w:spacing w:val="-2"/>
              </w:rPr>
              <w:t>2024.8.14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3" w:line="184" w:lineRule="auto"/>
              <w:ind w:left="482"/>
            </w:pPr>
            <w:r>
              <w:t>1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4" w:line="183" w:lineRule="auto"/>
              <w:ind w:left="533"/>
            </w:pPr>
            <w:r>
              <w:rPr>
                <w:spacing w:val="-2"/>
              </w:rPr>
              <w:t>92.20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4" w:line="183" w:lineRule="auto"/>
              <w:ind w:left="594"/>
            </w:pPr>
            <w:r>
              <w:rPr>
                <w:spacing w:val="-3"/>
              </w:rPr>
              <w:t>27.5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6" w:line="182" w:lineRule="auto"/>
              <w:ind w:left="706"/>
            </w:pPr>
            <w:r>
              <w:rPr>
                <w:spacing w:val="-4"/>
              </w:rPr>
              <w:t>75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83" w:line="184" w:lineRule="auto"/>
              <w:ind w:left="638"/>
            </w:pPr>
            <w:r>
              <w:rPr>
                <w:spacing w:val="-6"/>
              </w:rPr>
              <w:t>1.6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6" w:line="183" w:lineRule="auto"/>
              <w:ind w:left="482"/>
            </w:pPr>
            <w:r>
              <w:t>2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6" w:line="183" w:lineRule="auto"/>
              <w:ind w:left="533"/>
            </w:pPr>
            <w:r>
              <w:rPr>
                <w:spacing w:val="-2"/>
              </w:rPr>
              <w:t>92.03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5" w:line="184" w:lineRule="auto"/>
              <w:ind w:left="594"/>
            </w:pPr>
            <w:r>
              <w:rPr>
                <w:spacing w:val="-3"/>
              </w:rPr>
              <w:t>36.1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6" w:line="183" w:lineRule="auto"/>
              <w:ind w:left="706"/>
            </w:pPr>
            <w:r>
              <w:rPr>
                <w:spacing w:val="-3"/>
              </w:rPr>
              <w:t>80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85" w:line="184" w:lineRule="auto"/>
              <w:ind w:left="638"/>
            </w:pPr>
            <w:r>
              <w:rPr>
                <w:spacing w:val="-3"/>
              </w:rPr>
              <w:t>2.1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6"/>
              <w:spacing w:before="177" w:line="183" w:lineRule="auto"/>
              <w:ind w:left="482"/>
            </w:pPr>
            <w:r>
              <w:t>3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76" w:line="184" w:lineRule="auto"/>
              <w:ind w:left="533"/>
            </w:pPr>
            <w:r>
              <w:rPr>
                <w:spacing w:val="-2"/>
              </w:rPr>
              <w:t>91.95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77" w:line="183" w:lineRule="auto"/>
              <w:ind w:left="594"/>
            </w:pPr>
            <w:r>
              <w:rPr>
                <w:spacing w:val="-3"/>
              </w:rPr>
              <w:t>32.5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77" w:line="183" w:lineRule="auto"/>
              <w:ind w:left="706"/>
            </w:pPr>
            <w:r>
              <w:rPr>
                <w:spacing w:val="-3"/>
              </w:rPr>
              <w:t>85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77" w:line="183" w:lineRule="auto"/>
              <w:ind w:left="638"/>
            </w:pPr>
            <w:r>
              <w:rPr>
                <w:spacing w:val="-3"/>
              </w:rPr>
              <w:t>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73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54"/>
            </w:pPr>
            <w:r>
              <w:rPr>
                <w:spacing w:val="-2"/>
              </w:rPr>
              <w:t>2024.9.11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8" w:line="184" w:lineRule="auto"/>
              <w:ind w:left="482"/>
            </w:pPr>
            <w:r>
              <w:t>1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8" w:line="184" w:lineRule="auto"/>
              <w:ind w:left="533"/>
            </w:pPr>
            <w:r>
              <w:rPr>
                <w:spacing w:val="-2"/>
              </w:rPr>
              <w:t>92.81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9" w:line="183" w:lineRule="auto"/>
              <w:ind w:left="594"/>
            </w:pPr>
            <w:r>
              <w:rPr>
                <w:spacing w:val="-3"/>
              </w:rPr>
              <w:t>24.8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9" w:line="183" w:lineRule="auto"/>
              <w:ind w:left="647"/>
            </w:pPr>
            <w:r>
              <w:rPr>
                <w:spacing w:val="-3"/>
              </w:rPr>
              <w:t>355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88" w:line="184" w:lineRule="auto"/>
              <w:ind w:left="638"/>
            </w:pPr>
            <w:r>
              <w:rPr>
                <w:spacing w:val="-6"/>
              </w:rPr>
              <w:t>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0" w:line="183" w:lineRule="auto"/>
              <w:ind w:left="482"/>
            </w:pPr>
            <w:r>
              <w:t>2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90" w:line="183" w:lineRule="auto"/>
              <w:ind w:left="533"/>
            </w:pPr>
            <w:r>
              <w:rPr>
                <w:spacing w:val="-2"/>
              </w:rPr>
              <w:t>92.72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9" w:line="184" w:lineRule="auto"/>
              <w:ind w:left="594"/>
            </w:pPr>
            <w:r>
              <w:rPr>
                <w:spacing w:val="-3"/>
              </w:rPr>
              <w:t>32.1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91" w:line="182" w:lineRule="auto"/>
              <w:ind w:left="756"/>
            </w:pPr>
            <w:r>
              <w:t>5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89" w:line="184" w:lineRule="auto"/>
              <w:ind w:left="638"/>
            </w:pPr>
            <w:r>
              <w:rPr>
                <w:spacing w:val="-6"/>
              </w:rPr>
              <w:t>1.8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1" w:line="183" w:lineRule="auto"/>
              <w:ind w:left="482"/>
            </w:pPr>
            <w:r>
              <w:t>3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1" w:line="183" w:lineRule="auto"/>
              <w:ind w:left="533"/>
            </w:pPr>
            <w:r>
              <w:rPr>
                <w:spacing w:val="-2"/>
              </w:rPr>
              <w:t>92.78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0" w:line="184" w:lineRule="auto"/>
              <w:ind w:left="594"/>
            </w:pPr>
            <w:r>
              <w:rPr>
                <w:spacing w:val="-3"/>
              </w:rPr>
              <w:t>27.1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0" w:line="184" w:lineRule="auto"/>
              <w:ind w:left="706"/>
            </w:pPr>
            <w:r>
              <w:rPr>
                <w:spacing w:val="-6"/>
              </w:rPr>
              <w:t>10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80" w:line="184" w:lineRule="auto"/>
              <w:ind w:left="638"/>
            </w:pPr>
            <w:r>
              <w:rPr>
                <w:spacing w:val="-6"/>
              </w:rPr>
              <w:t>1.6</w:t>
            </w:r>
          </w:p>
        </w:tc>
      </w:tr>
    </w:tbl>
    <w:p>
      <w:pPr>
        <w:pStyle w:val="2"/>
      </w:pPr>
    </w:p>
    <w:p>
      <w:pPr>
        <w:sectPr>
          <w:headerReference r:id="rId66" w:type="default"/>
          <w:footerReference r:id="rId67" w:type="default"/>
          <w:pgSz w:w="11900" w:h="16840"/>
          <w:pgMar w:top="1304" w:right="1194" w:bottom="1172" w:left="1080" w:header="1079" w:footer="856" w:gutter="0"/>
          <w:cols w:space="720" w:num="1"/>
        </w:sectPr>
      </w:pPr>
    </w:p>
    <w:p>
      <w:pPr>
        <w:pStyle w:val="2"/>
        <w:spacing w:line="243" w:lineRule="auto"/>
      </w:pPr>
    </w:p>
    <w:p>
      <w:pPr>
        <w:pStyle w:val="2"/>
        <w:spacing w:line="6250" w:lineRule="exact"/>
        <w:ind w:firstLine="329"/>
      </w:pPr>
      <w:r>
        <w:rPr>
          <w:position w:val="-124"/>
        </w:rPr>
        <w:pict>
          <v:group id="_x0000_s1116" o:spid="_x0000_s1116" o:spt="203" style="height:312.5pt;width:455.55pt;" coordorigin="-20,0" coordsize="9110,6250">
            <o:lock v:ext="edit" aspectratio="f"/>
            <v:shape id="_x0000_s1117" o:spid="_x0000_s1117" o:spt="75" alt="" type="#_x0000_t75" style="position:absolute;left:170;top:0;height:6250;width:8920;" filled="f" o:preferrelative="t" stroked="f" coordsize="21600,21600">
              <v:path/>
              <v:fill on="f" focussize="0,0"/>
              <v:stroke on="f"/>
              <v:imagedata r:id="rId112" o:title=""/>
              <o:lock v:ext="edit" aspectratio="t"/>
            </v:shape>
            <v:shape id="_x0000_s1118" o:spid="_x0000_s1118" o:spt="202" type="#_x0000_t202" style="position:absolute;left:1860;top:29;height:6130;width:68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5" w:lineRule="auto"/>
                      <w:jc w:val="right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color w:val="FFFFFF"/>
                        <w:spacing w:val="-7"/>
                        <w:w w:val="54"/>
                        <w:sz w:val="17"/>
                        <w:szCs w:val="17"/>
                      </w:rPr>
                      <w:t>老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30" w:lineRule="auto"/>
                      <w:ind w:left="26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8"/>
                        <w:sz w:val="21"/>
                        <w:szCs w:val="21"/>
                      </w:rPr>
                      <w:t>2×230m2</w:t>
                    </w:r>
                    <w:r>
                      <w:rPr>
                        <w:rFonts w:ascii="黑体" w:hAnsi="黑体" w:eastAsia="黑体" w:cs="黑体"/>
                        <w:spacing w:val="-8"/>
                        <w:sz w:val="21"/>
                        <w:szCs w:val="21"/>
                      </w:rPr>
                      <w:t>烧结</w:t>
                    </w:r>
                    <w:r>
                      <w:rPr>
                        <w:rFonts w:ascii="黑体" w:hAnsi="黑体" w:eastAsia="黑体" w:cs="黑体"/>
                        <w:spacing w:val="14"/>
                        <w:sz w:val="21"/>
                        <w:szCs w:val="21"/>
                      </w:rPr>
                      <w:t xml:space="preserve">     </w:t>
                    </w:r>
                    <w:r>
                      <w:rPr>
                        <w:rFonts w:ascii="黑体" w:hAnsi="黑体" w:eastAsia="黑体" w:cs="黑体"/>
                        <w:spacing w:val="-8"/>
                        <w:position w:val="4"/>
                        <w:sz w:val="21"/>
                        <w:szCs w:val="21"/>
                      </w:rPr>
                      <w:t>废钢库</w:t>
                    </w:r>
                    <w:r>
                      <w:rPr>
                        <w:rFonts w:ascii="黑体" w:hAnsi="黑体" w:eastAsia="黑体" w:cs="黑体"/>
                        <w:spacing w:val="9"/>
                        <w:position w:val="4"/>
                        <w:sz w:val="21"/>
                        <w:szCs w:val="21"/>
                      </w:rPr>
                      <w:t xml:space="preserve">     </w:t>
                    </w:r>
                    <w:r>
                      <w:rPr>
                        <w:rFonts w:ascii="黑体" w:hAnsi="黑体" w:eastAsia="黑体" w:cs="黑体"/>
                        <w:spacing w:val="-8"/>
                        <w:position w:val="-2"/>
                        <w:sz w:val="21"/>
                        <w:szCs w:val="21"/>
                      </w:rPr>
                      <w:t>球团厂</w:t>
                    </w:r>
                  </w:p>
                  <w:p>
                    <w:pPr>
                      <w:spacing w:line="30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0" w:lineRule="auto"/>
                      <w:ind w:left="3599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w w:val="91"/>
                        <w:sz w:val="17"/>
                        <w:szCs w:val="17"/>
                      </w:rPr>
                      <w:t>发电厂</w:t>
                    </w:r>
                  </w:p>
                  <w:p>
                    <w:pPr>
                      <w:spacing w:line="221" w:lineRule="auto"/>
                      <w:ind w:left="216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sz w:val="21"/>
                        <w:szCs w:val="21"/>
                      </w:rPr>
                      <w:t>石灰厂</w:t>
                    </w:r>
                  </w:p>
                  <w:p>
                    <w:pPr>
                      <w:spacing w:before="276" w:line="224" w:lineRule="auto"/>
                      <w:ind w:left="20" w:right="6549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7"/>
                        <w:w w:val="93"/>
                        <w:sz w:val="17"/>
                        <w:szCs w:val="17"/>
                      </w:rPr>
                      <w:t>蒸汽</w:t>
                    </w:r>
                    <w:r>
                      <w:rPr>
                        <w:rFonts w:ascii="黑体" w:hAnsi="黑体" w:eastAsia="黑体" w:cs="黑体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3"/>
                        <w:w w:val="97"/>
                        <w:sz w:val="17"/>
                        <w:szCs w:val="17"/>
                      </w:rPr>
                      <w:t>发电</w:t>
                    </w:r>
                  </w:p>
                  <w:p>
                    <w:pPr>
                      <w:spacing w:before="158" w:line="221" w:lineRule="auto"/>
                      <w:ind w:left="34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顺盛</w:t>
                    </w:r>
                  </w:p>
                  <w:p>
                    <w:pPr>
                      <w:spacing w:before="29" w:line="222" w:lineRule="auto"/>
                      <w:ind w:left="318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炼钢</w:t>
                    </w:r>
                  </w:p>
                  <w:p>
                    <w:pPr>
                      <w:spacing w:before="19" w:line="222" w:lineRule="auto"/>
                      <w:ind w:left="146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21"/>
                        <w:szCs w:val="21"/>
                      </w:rPr>
                      <w:t>1380m³</w:t>
                    </w:r>
                    <w:r>
                      <w:rPr>
                        <w:rFonts w:ascii="黑体" w:hAnsi="黑体" w:eastAsia="黑体" w:cs="黑体"/>
                        <w:spacing w:val="-4"/>
                        <w:sz w:val="21"/>
                        <w:szCs w:val="21"/>
                      </w:rPr>
                      <w:t>高炉</w:t>
                    </w:r>
                  </w:p>
                  <w:p>
                    <w:pPr>
                      <w:spacing w:line="27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172" w:lineRule="auto"/>
                      <w:ind w:left="3189"/>
                      <w:rPr>
                        <w:rFonts w:ascii="隶书" w:hAnsi="隶书" w:eastAsia="隶书" w:cs="隶书"/>
                        <w:sz w:val="21"/>
                        <w:szCs w:val="21"/>
                      </w:rPr>
                    </w:pPr>
                    <w:r>
                      <w:rPr>
                        <w:rFonts w:ascii="隶书" w:hAnsi="隶书" w:eastAsia="隶书" w:cs="隶书"/>
                        <w:spacing w:val="-3"/>
                        <w:sz w:val="21"/>
                        <w:szCs w:val="21"/>
                      </w:rPr>
                      <w:t>轧钢</w:t>
                    </w: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219" w:lineRule="auto"/>
                      <w:ind w:left="53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21"/>
                        <w:szCs w:val="21"/>
                      </w:rPr>
                      <w:t>道路(龙司线)</w:t>
                    </w:r>
                  </w:p>
                  <w:p>
                    <w:pPr>
                      <w:spacing w:before="141" w:line="222" w:lineRule="auto"/>
                      <w:ind w:left="4359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12"/>
                        <w:w w:val="93"/>
                        <w:sz w:val="17"/>
                        <w:szCs w:val="17"/>
                      </w:rPr>
                      <w:t>污水厂</w:t>
                    </w:r>
                  </w:p>
                </w:txbxContent>
              </v:textbox>
            </v:shape>
            <v:shape id="_x0000_s1119" o:spid="_x0000_s1119" o:spt="202" type="#_x0000_t202" style="position:absolute;left:710;top:445;height:4355;width:73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7"/>
                        <w:szCs w:val="17"/>
                      </w:rPr>
                      <w:t>办公区</w:t>
                    </w:r>
                  </w:p>
                  <w:p>
                    <w:pPr>
                      <w:spacing w:line="3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244" w:lineRule="auto"/>
                      <w:ind w:left="290" w:righ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7"/>
                        <w:szCs w:val="17"/>
                      </w:rPr>
                      <w:t>1250</w:t>
                    </w:r>
                    <w:r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  <w:t xml:space="preserve">   </w:t>
                    </w:r>
                    <w:r>
                      <w:rPr>
                        <w:rFonts w:ascii="Arial" w:hAnsi="Arial" w:eastAsia="Arial" w:cs="Arial"/>
                        <w:spacing w:val="-10"/>
                        <w:sz w:val="21"/>
                        <w:szCs w:val="21"/>
                      </w:rPr>
                      <w:t>m³</w:t>
                    </w:r>
                    <w:r>
                      <w:rPr>
                        <w:rFonts w:ascii="黑体" w:hAnsi="黑体" w:eastAsia="黑体" w:cs="黑体"/>
                        <w:spacing w:val="-10"/>
                        <w:sz w:val="21"/>
                        <w:szCs w:val="21"/>
                      </w:rPr>
                      <w:t>高</w:t>
                    </w:r>
                    <w:r>
                      <w:rPr>
                        <w:rFonts w:ascii="黑体" w:hAnsi="黑体" w:eastAsia="黑体" w:cs="黑体"/>
                        <w:sz w:val="21"/>
                        <w:szCs w:val="21"/>
                      </w:rPr>
                      <w:t xml:space="preserve"> 炉</w:t>
                    </w:r>
                  </w:p>
                  <w:p>
                    <w:pPr>
                      <w:spacing w:line="28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22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炼钢</w:t>
                    </w: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72" w:lineRule="auto"/>
                      <w:ind w:left="290"/>
                      <w:rPr>
                        <w:rFonts w:ascii="隶书" w:hAnsi="隶书" w:eastAsia="隶书" w:cs="隶书"/>
                        <w:sz w:val="21"/>
                        <w:szCs w:val="21"/>
                      </w:rPr>
                    </w:pPr>
                    <w:r>
                      <w:rPr>
                        <w:rFonts w:ascii="隶书" w:hAnsi="隶书" w:eastAsia="隶书" w:cs="隶书"/>
                        <w:spacing w:val="-3"/>
                        <w:sz w:val="21"/>
                        <w:szCs w:val="21"/>
                      </w:rPr>
                      <w:t>轧钢</w:t>
                    </w:r>
                  </w:p>
                </w:txbxContent>
              </v:textbox>
            </v:shape>
            <v:shape id="_x0000_s1120" o:spid="_x0000_s1120" o:spt="202" type="#_x0000_t202" style="position:absolute;left:-20;top:682;height:2566;width:2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76" w:lineRule="auto"/>
                      <w:ind w:left="20" w:right="71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8"/>
                        <w:sz w:val="21"/>
                        <w:szCs w:val="21"/>
                      </w:rPr>
                      <w:t>O</w:t>
                    </w:r>
                    <w:r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7"/>
                        <w:szCs w:val="17"/>
                      </w:rPr>
                      <w:t>2#</w:t>
                    </w:r>
                  </w:p>
                  <w:p>
                    <w:pPr>
                      <w:spacing w:before="247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  <w:t>0</w:t>
                    </w:r>
                  </w:p>
                  <w:p>
                    <w:pPr>
                      <w:spacing w:before="58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21"/>
                        <w:szCs w:val="21"/>
                      </w:rPr>
                      <w:t>3#</w:t>
                    </w: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  <w:t>0</w:t>
                    </w:r>
                  </w:p>
                  <w:p>
                    <w:pPr>
                      <w:spacing w:before="68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21"/>
                        <w:szCs w:val="21"/>
                      </w:rPr>
                      <w:t>4#</w:t>
                    </w:r>
                  </w:p>
                  <w:p>
                    <w:pPr>
                      <w:spacing w:before="275" w:line="164" w:lineRule="auto"/>
                      <w:ind w:left="40"/>
                      <w:rPr>
                        <w:rFonts w:ascii="宋体" w:hAnsi="宋体" w:eastAsia="宋体" w:cs="宋体"/>
                        <w:sz w:val="23"/>
                        <w:szCs w:val="23"/>
                      </w:rPr>
                    </w:pPr>
                    <w:r>
                      <w:rPr>
                        <w:rFonts w:ascii="宋体" w:hAnsi="宋体" w:eastAsia="宋体" w:cs="宋体"/>
                        <w:sz w:val="23"/>
                        <w:szCs w:val="23"/>
                      </w:rPr>
                      <w:t>O</w:t>
                    </w:r>
                  </w:p>
                  <w:p>
                    <w:pPr>
                      <w:spacing w:line="183" w:lineRule="auto"/>
                      <w:ind w:left="4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21"/>
                        <w:szCs w:val="21"/>
                      </w:rPr>
                      <w:t>5#</w:t>
                    </w:r>
                  </w:p>
                </w:txbxContent>
              </v:textbox>
            </v:shape>
            <v:shape id="_x0000_s1121" o:spid="_x0000_s1121" o:spt="202" type="#_x0000_t202" style="position:absolute;left:1892;top:3702;height:700;width:55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2" w:lineRule="auto"/>
                      <w:ind w:left="99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成</w:t>
                    </w:r>
                    <w:r>
                      <w:rPr>
                        <w:rFonts w:ascii="黑体" w:hAnsi="黑体" w:eastAsia="黑体" w:cs="黑体"/>
                        <w:spacing w:val="-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品</w:t>
                    </w:r>
                    <w:r>
                      <w:rPr>
                        <w:rFonts w:ascii="黑体" w:hAnsi="黑体" w:eastAsia="黑体" w:cs="黑体"/>
                        <w:spacing w:val="-10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库</w:t>
                    </w:r>
                  </w:p>
                  <w:p>
                    <w:pPr>
                      <w:spacing w:before="182" w:line="204" w:lineRule="exact"/>
                      <w:ind w:left="20"/>
                      <w:rPr>
                        <w:rFonts w:ascii="方正姚体" w:hAnsi="方正姚体" w:eastAsia="方正姚体" w:cs="方正姚体"/>
                        <w:sz w:val="23"/>
                        <w:szCs w:val="23"/>
                      </w:rPr>
                    </w:pPr>
                    <w:r>
                      <w:rPr>
                        <w:rFonts w:ascii="方正姚体" w:hAnsi="方正姚体" w:eastAsia="方正姚体" w:cs="方正姚体"/>
                        <w:position w:val="-1"/>
                        <w:sz w:val="23"/>
                        <w:szCs w:val="23"/>
                      </w:rPr>
                      <w:t>高</w:t>
                    </w:r>
                    <w:r>
                      <w:rPr>
                        <w:rFonts w:ascii="方正姚体" w:hAnsi="方正姚体" w:eastAsia="方正姚体" w:cs="方正姚体"/>
                        <w:spacing w:val="10"/>
                        <w:position w:val="-1"/>
                        <w:sz w:val="23"/>
                        <w:szCs w:val="23"/>
                      </w:rPr>
                      <w:t xml:space="preserve">  </w:t>
                    </w:r>
                    <w:r>
                      <w:rPr>
                        <w:rFonts w:ascii="方正姚体" w:hAnsi="方正姚体" w:eastAsia="方正姚体" w:cs="方正姚体"/>
                        <w:position w:val="-1"/>
                        <w:sz w:val="23"/>
                        <w:szCs w:val="23"/>
                      </w:rPr>
                      <w:t>棒</w:t>
                    </w:r>
                  </w:p>
                </w:txbxContent>
              </v:textbox>
            </v:shape>
            <v:shape id="_x0000_s1122" o:spid="_x0000_s1122" o:spt="202" type="#_x0000_t202" style="position:absolute;left:2470;top:2003;height:467;width:74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47" w:lineRule="auto"/>
                      <w:ind w:left="230" w:right="20" w:hanging="21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7"/>
                        <w:szCs w:val="17"/>
                      </w:rPr>
                      <w:t>2×180m2</w:t>
                    </w:r>
                    <w:r>
                      <w:rPr>
                        <w:rFonts w:ascii="Arial" w:hAnsi="Arial" w:eastAsia="Arial" w:cs="Arial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9"/>
                        <w:sz w:val="21"/>
                        <w:szCs w:val="21"/>
                      </w:rPr>
                      <w:t>烧结</w:t>
                    </w:r>
                  </w:p>
                </w:txbxContent>
              </v:textbox>
            </v:shape>
            <v:shape id="_x0000_s1123" o:spid="_x0000_s1123" o:spt="202" type="#_x0000_t202" style="position:absolute;left:5892;top:4744;height:547;width:25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99" w:lineRule="auto"/>
                      <w:ind w:left="20"/>
                      <w:rPr>
                        <w:rFonts w:ascii="黑体" w:hAnsi="黑体" w:eastAsia="黑体" w:cs="黑体"/>
                        <w:sz w:val="23"/>
                        <w:szCs w:val="23"/>
                      </w:rPr>
                    </w:pPr>
                    <w:r>
                      <w:rPr>
                        <w:rFonts w:ascii="黑体" w:hAnsi="黑体" w:eastAsia="黑体" w:cs="黑体"/>
                        <w:spacing w:val="23"/>
                        <w:sz w:val="23"/>
                        <w:szCs w:val="23"/>
                      </w:rPr>
                      <w:t>制氧</w:t>
                    </w:r>
                  </w:p>
                </w:txbxContent>
              </v:textbox>
            </v:shape>
            <v:shape id="_x0000_s1124" o:spid="_x0000_s1124" o:spt="202" type="#_x0000_t202" style="position:absolute;left:8280;top:3046;height:212;width:66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38"/>
                        <w:sz w:val="17"/>
                        <w:szCs w:val="17"/>
                      </w:rPr>
                      <w:t>风</w:t>
                    </w:r>
                    <w:r>
                      <w:rPr>
                        <w:rFonts w:ascii="黑体" w:hAnsi="黑体" w:eastAsia="黑体" w:cs="黑体"/>
                        <w:spacing w:val="4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37"/>
                        <w:sz w:val="17"/>
                        <w:szCs w:val="17"/>
                      </w:rPr>
                      <w:t>向 ：</w:t>
                    </w:r>
                    <w:r>
                      <w:rPr>
                        <w:rFonts w:ascii="Arial" w:hAnsi="Arial" w:eastAsia="Arial" w:cs="Arial"/>
                        <w:spacing w:val="-16"/>
                        <w:sz w:val="17"/>
                        <w:szCs w:val="17"/>
                      </w:rPr>
                      <w:t>E</w:t>
                    </w:r>
                  </w:p>
                </w:txbxContent>
              </v:textbox>
            </v:shape>
            <v:shape id="_x0000_s1125" o:spid="_x0000_s1125" o:spt="202" type="#_x0000_t202" style="position:absolute;left:2090;top:5616;height:253;width:45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制氧</w:t>
                    </w:r>
                  </w:p>
                </w:txbxContent>
              </v:textbox>
            </v:shape>
            <v:shape id="_x0000_s1126" o:spid="_x0000_s1126" o:spt="202" type="#_x0000_t202" style="position:absolute;left:6980;top:2509;height:253;width:44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5"/>
                        <w:sz w:val="21"/>
                        <w:szCs w:val="21"/>
                      </w:rPr>
                      <w:t>东区</w:t>
                    </w:r>
                  </w:p>
                </w:txbxContent>
              </v:textbox>
            </v:shape>
            <v:shape id="_x0000_s1127" o:spid="_x0000_s1127" o:spt="202" type="#_x0000_t202" style="position:absolute;left:2614;top:3783;height:630;width:1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19" w:line="202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焦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炭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库</w:t>
                    </w:r>
                  </w:p>
                </w:txbxContent>
              </v:textbox>
            </v:shape>
            <v:shape id="_x0000_s1128" o:spid="_x0000_s1128" o:spt="202" type="#_x0000_t202" style="position:absolute;left:562;top:982;height:560;width:17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19" w:line="199" w:lineRule="auto"/>
                      <w:ind w:left="20"/>
                      <w:rPr>
                        <w:rFonts w:ascii="宋体" w:hAnsi="宋体" w:eastAsia="宋体" w:cs="宋体"/>
                        <w:sz w:val="15"/>
                        <w:szCs w:val="15"/>
                      </w:rPr>
                    </w:pPr>
                    <w:r>
                      <w:rPr>
                        <w:rFonts w:ascii="宋体" w:hAnsi="宋体" w:eastAsia="宋体" w:cs="宋体"/>
                        <w:spacing w:val="23"/>
                        <w:sz w:val="15"/>
                        <w:szCs w:val="15"/>
                      </w:rPr>
                      <w:t>发电厂</w:t>
                    </w:r>
                  </w:p>
                </w:txbxContent>
              </v:textbox>
            </v:shape>
            <v:shape id="_x0000_s1129" o:spid="_x0000_s1129" o:spt="202" type="#_x0000_t202" style="position:absolute;left:6200;top:2962;height:477;width:19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70" w:lineRule="auto"/>
                      <w:ind w:left="20" w:right="20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11"/>
                        <w:sz w:val="21"/>
                        <w:szCs w:val="21"/>
                      </w:rPr>
                      <w:t>O</w:t>
                    </w:r>
                    <w:r>
                      <w:rPr>
                        <w:rFonts w:ascii="Arial" w:hAnsi="Arial" w:eastAsia="Arial" w:cs="Arial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10"/>
                        <w:sz w:val="17"/>
                        <w:szCs w:val="17"/>
                      </w:rPr>
                      <w:t>1#</w:t>
                    </w:r>
                  </w:p>
                </w:txbxContent>
              </v:textbox>
            </v:shape>
            <v:shape id="_x0000_s1130" o:spid="_x0000_s1130" o:spt="75" alt="" type="#_x0000_t75" style="position:absolute;left:8530;top:2589;height:100;width:440;" filled="f" o:preferrelative="t" stroked="f" coordsize="21600,21600">
              <v:path/>
              <v:fill on="f" focussize="0,0"/>
              <v:stroke on="f"/>
              <v:imagedata r:id="rId113" o:title=""/>
              <o:lock v:ext="edit" aspectratio="t"/>
            </v:shape>
            <w10:wrap type="none"/>
            <w10:anchorlock/>
          </v:group>
        </w:pict>
      </w:r>
    </w:p>
    <w:p>
      <w:pPr>
        <w:spacing w:before="255" w:line="219" w:lineRule="auto"/>
        <w:ind w:left="2213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12"/>
          <w:sz w:val="21"/>
          <w:szCs w:val="21"/>
        </w:rPr>
        <w:t>图5-22</w:t>
      </w:r>
      <w:r>
        <w:rPr>
          <w:rFonts w:ascii="宋体" w:hAnsi="宋体" w:eastAsia="宋体" w:cs="宋体"/>
          <w:spacing w:val="1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1"/>
          <w:szCs w:val="21"/>
        </w:rPr>
        <w:t>厂界无组织废气监测点位示意图(8月14日)</w:t>
      </w:r>
    </w:p>
    <w:p>
      <w:pPr>
        <w:pStyle w:val="2"/>
        <w:spacing w:line="352" w:lineRule="auto"/>
      </w:pPr>
    </w:p>
    <w:p>
      <w:pPr>
        <w:pStyle w:val="2"/>
        <w:spacing w:line="5990" w:lineRule="exact"/>
        <w:ind w:firstLine="200"/>
      </w:pPr>
      <w:r>
        <w:rPr>
          <w:position w:val="-119"/>
        </w:rPr>
        <w:pict>
          <v:group id="_x0000_s1131" o:spid="_x0000_s1131" o:spt="203" style="height:299.5pt;width:463.5pt;" coordsize="9270,5990">
            <o:lock v:ext="edit" aspectratio="f"/>
            <v:shape id="_x0000_s1132" o:spid="_x0000_s1132" o:spt="75" alt="" type="#_x0000_t75" style="position:absolute;left:0;top:0;height:5990;width:9270;" filled="f" o:preferrelative="t" stroked="f" coordsize="21600,21600">
              <v:path/>
              <v:fill on="f" focussize="0,0"/>
              <v:stroke on="f"/>
              <v:imagedata r:id="rId114" o:title=""/>
              <o:lock v:ext="edit" aspectratio="t"/>
            </v:shape>
            <v:shape id="_x0000_s1133" o:spid="_x0000_s1133" o:spt="202" type="#_x0000_t202" style="position:absolute;left:740;top:2;height:5887;width:603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8" w:lineRule="auto"/>
                      <w:ind w:left="3049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1"/>
                        <w:szCs w:val="21"/>
                      </w:rPr>
                      <w:t>O1#</w:t>
                    </w:r>
                  </w:p>
                  <w:p>
                    <w:pPr>
                      <w:spacing w:before="203" w:line="221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6"/>
                        <w:sz w:val="17"/>
                        <w:szCs w:val="17"/>
                      </w:rPr>
                      <w:t>办公区</w:t>
                    </w:r>
                  </w:p>
                  <w:p>
                    <w:pPr>
                      <w:spacing w:line="29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22" w:lineRule="auto"/>
                      <w:ind w:left="314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废钢库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22" w:lineRule="auto"/>
                      <w:ind w:left="328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9"/>
                        <w:sz w:val="21"/>
                        <w:szCs w:val="21"/>
                      </w:rPr>
                      <w:t>石灰厂</w:t>
                    </w:r>
                  </w:p>
                  <w:p>
                    <w:pPr>
                      <w:spacing w:before="255" w:line="219" w:lineRule="auto"/>
                      <w:ind w:left="1039" w:right="4664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7"/>
                        <w:szCs w:val="17"/>
                      </w:rPr>
                      <w:t>蒸汽</w:t>
                    </w:r>
                    <w:r>
                      <w:rPr>
                        <w:rFonts w:ascii="黑体" w:hAnsi="黑体" w:eastAsia="黑体" w:cs="黑体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7"/>
                        <w:szCs w:val="17"/>
                      </w:rPr>
                      <w:t>发电</w:t>
                    </w:r>
                  </w:p>
                  <w:p>
                    <w:pPr>
                      <w:spacing w:before="158" w:line="221" w:lineRule="auto"/>
                      <w:ind w:left="139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顺盛</w:t>
                    </w:r>
                  </w:p>
                  <w:p>
                    <w:pPr>
                      <w:spacing w:before="19" w:line="222" w:lineRule="auto"/>
                      <w:ind w:left="443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炼钢</w:t>
                    </w:r>
                  </w:p>
                  <w:p>
                    <w:pPr>
                      <w:spacing w:before="9" w:line="222" w:lineRule="auto"/>
                      <w:ind w:left="255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21"/>
                        <w:szCs w:val="21"/>
                      </w:rPr>
                      <w:t>1380m³</w:t>
                    </w:r>
                    <w:r>
                      <w:rPr>
                        <w:rFonts w:ascii="黑体" w:hAnsi="黑体" w:eastAsia="黑体" w:cs="黑体"/>
                        <w:spacing w:val="-3"/>
                        <w:sz w:val="21"/>
                        <w:szCs w:val="21"/>
                      </w:rPr>
                      <w:t>高炉</w:t>
                    </w:r>
                  </w:p>
                  <w:p>
                    <w:pPr>
                      <w:spacing w:line="30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222" w:lineRule="auto"/>
                      <w:ind w:left="11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21"/>
                        <w:szCs w:val="21"/>
                      </w:rPr>
                      <w:t>轧钢</w:t>
                    </w:r>
                  </w:p>
                  <w:p>
                    <w:pPr>
                      <w:spacing w:before="137" w:line="222" w:lineRule="auto"/>
                      <w:ind w:left="443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21"/>
                        <w:szCs w:val="21"/>
                      </w:rPr>
                      <w:t>轧钢</w:t>
                    </w: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220" w:lineRule="auto"/>
                      <w:ind w:left="126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制氧</w:t>
                    </w:r>
                  </w:p>
                  <w:p>
                    <w:pPr>
                      <w:spacing w:before="60" w:line="222" w:lineRule="auto"/>
                      <w:jc w:val="right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12"/>
                        <w:w w:val="88"/>
                        <w:sz w:val="17"/>
                        <w:szCs w:val="17"/>
                      </w:rPr>
                      <w:t>污</w:t>
                    </w:r>
                    <w:r>
                      <w:rPr>
                        <w:rFonts w:ascii="黑体" w:hAnsi="黑体" w:eastAsia="黑体" w:cs="黑体"/>
                        <w:spacing w:val="-11"/>
                        <w:w w:val="88"/>
                        <w:sz w:val="17"/>
                        <w:szCs w:val="17"/>
                      </w:rPr>
                      <w:t>水</w:t>
                    </w:r>
                    <w:r>
                      <w:rPr>
                        <w:rFonts w:ascii="黑体" w:hAnsi="黑体" w:eastAsia="黑体" w:cs="黑体"/>
                        <w:spacing w:val="-10"/>
                        <w:w w:val="88"/>
                        <w:sz w:val="17"/>
                        <w:szCs w:val="17"/>
                      </w:rPr>
                      <w:t>厂</w:t>
                    </w:r>
                  </w:p>
                </w:txbxContent>
              </v:textbox>
            </v:shape>
            <v:shape id="_x0000_s1134" o:spid="_x0000_s1134" o:spt="202" type="#_x0000_t202" style="position:absolute;left:1786;top:3612;height:612;width:94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402" w:lineRule="auto"/>
                      <w:ind w:left="20" w:right="20" w:firstLine="1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焦</w:t>
                    </w:r>
                    <w:r>
                      <w:rPr>
                        <w:rFonts w:ascii="黑体" w:hAnsi="黑体" w:eastAsia="黑体" w:cs="黑体"/>
                        <w:spacing w:val="-15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炭</w:t>
                    </w:r>
                    <w:r>
                      <w:rPr>
                        <w:rFonts w:ascii="黑体" w:hAnsi="黑体" w:eastAsia="黑体" w:cs="黑体"/>
                        <w:spacing w:val="-15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库 成</w:t>
                    </w:r>
                    <w:r>
                      <w:rPr>
                        <w:rFonts w:ascii="黑体" w:hAnsi="黑体" w:eastAsia="黑体" w:cs="黑体"/>
                        <w:spacing w:val="-15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品</w:t>
                    </w:r>
                    <w:r>
                      <w:rPr>
                        <w:rFonts w:ascii="黑体" w:hAnsi="黑体" w:eastAsia="黑体" w:cs="黑体"/>
                        <w:spacing w:val="-15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库</w:t>
                    </w:r>
                  </w:p>
                  <w:p>
                    <w:pPr>
                      <w:spacing w:before="19" w:line="204" w:lineRule="auto"/>
                      <w:ind w:left="55"/>
                      <w:rPr>
                        <w:rFonts w:ascii="黑体" w:hAnsi="黑体" w:eastAsia="黑体" w:cs="黑体"/>
                        <w:sz w:val="23"/>
                        <w:szCs w:val="23"/>
                      </w:rPr>
                    </w:pPr>
                    <w:r>
                      <w:rPr>
                        <w:rFonts w:ascii="黑体" w:hAnsi="黑体" w:eastAsia="黑体" w:cs="黑体"/>
                        <w:sz w:val="23"/>
                        <w:szCs w:val="23"/>
                      </w:rPr>
                      <w:t>高棒</w:t>
                    </w:r>
                  </w:p>
                </w:txbxContent>
              </v:textbox>
            </v:shape>
            <v:shape id="_x0000_s1135" o:spid="_x0000_s1135" o:spt="202" type="#_x0000_t202" style="position:absolute;left:840;top:1293;height:729;width:46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 w:right="20"/>
                      <w:jc w:val="both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7"/>
                        <w:sz w:val="21"/>
                        <w:szCs w:val="21"/>
                      </w:rPr>
                      <w:t>1250</w:t>
                    </w:r>
                    <w:r>
                      <w:rPr>
                        <w:rFonts w:ascii="Times New Roman" w:hAnsi="Times New Roman" w:eastAsia="Times New Roman" w:cs="Times New Roman"/>
                        <w:spacing w:val="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10"/>
                        <w:sz w:val="21"/>
                        <w:szCs w:val="21"/>
                      </w:rPr>
                      <w:t>m³</w:t>
                    </w:r>
                    <w:r>
                      <w:rPr>
                        <w:rFonts w:ascii="黑体" w:hAnsi="黑体" w:eastAsia="黑体" w:cs="黑体"/>
                        <w:spacing w:val="-10"/>
                        <w:sz w:val="21"/>
                        <w:szCs w:val="21"/>
                      </w:rPr>
                      <w:t>高</w:t>
                    </w:r>
                    <w:r>
                      <w:rPr>
                        <w:rFonts w:ascii="黑体" w:hAnsi="黑体" w:eastAsia="黑体" w:cs="黑体"/>
                        <w:sz w:val="21"/>
                        <w:szCs w:val="21"/>
                      </w:rPr>
                      <w:t xml:space="preserve"> 炉</w:t>
                    </w:r>
                  </w:p>
                </w:txbxContent>
              </v:textbox>
            </v:shape>
            <v:shape id="_x0000_s1136" o:spid="_x0000_s1136" o:spt="202" type="#_x0000_t202" style="position:absolute;left:2419;top:1893;height:459;width:7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37" w:lineRule="auto"/>
                      <w:ind w:left="210" w:right="20" w:hanging="19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7"/>
                        <w:szCs w:val="17"/>
                      </w:rPr>
                      <w:t>2×180m²</w:t>
                    </w:r>
                    <w:r>
                      <w:rPr>
                        <w:rFonts w:ascii="Arial" w:hAnsi="Arial" w:eastAsia="Arial" w:cs="Arial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3"/>
                        <w:sz w:val="21"/>
                        <w:szCs w:val="21"/>
                      </w:rPr>
                      <w:t>烧结</w:t>
                    </w:r>
                  </w:p>
                </w:txbxContent>
              </v:textbox>
            </v:shape>
            <v:shape id="_x0000_s1137" o:spid="_x0000_s1137" o:spt="202" type="#_x0000_t202" style="position:absolute;left:7280;top:5305;height:253;width:135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21"/>
                        <w:szCs w:val="21"/>
                      </w:rPr>
                      <w:t>道路(龙司线)</w:t>
                    </w:r>
                  </w:p>
                </w:txbxContent>
              </v:textbox>
            </v:shape>
            <v:shape id="_x0000_s1138" o:spid="_x0000_s1138" o:spt="202" type="#_x0000_t202" style="position:absolute;left:1990;top:1008;height:253;width:124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jc w:val="right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6"/>
                        <w:sz w:val="21"/>
                        <w:szCs w:val="21"/>
                      </w:rPr>
                      <w:t>2×230m2</w:t>
                    </w:r>
                    <w:r>
                      <w:rPr>
                        <w:rFonts w:ascii="黑体" w:hAnsi="黑体" w:eastAsia="黑体" w:cs="黑体"/>
                        <w:spacing w:val="-6"/>
                        <w:sz w:val="21"/>
                        <w:szCs w:val="21"/>
                      </w:rPr>
                      <w:t>烧结</w:t>
                    </w:r>
                  </w:p>
                </w:txbxContent>
              </v:textbox>
            </v:shape>
            <v:shape id="_x0000_s1139" o:spid="_x0000_s1139" o:spt="202" type="#_x0000_t202" style="position:absolute;left:8439;top:2867;height:253;width:7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18"/>
                        <w:sz w:val="21"/>
                        <w:szCs w:val="21"/>
                      </w:rPr>
                      <w:t>风向：</w:t>
                    </w:r>
                    <w:r>
                      <w:rPr>
                        <w:rFonts w:ascii="Arial" w:hAnsi="Arial" w:eastAsia="Arial" w:cs="Arial"/>
                        <w:spacing w:val="-18"/>
                        <w:sz w:val="21"/>
                        <w:szCs w:val="21"/>
                      </w:rPr>
                      <w:t>N</w:t>
                    </w:r>
                  </w:p>
                </w:txbxContent>
              </v:textbox>
            </v:shape>
            <v:shape id="_x0000_s1140" o:spid="_x0000_s1140" o:spt="202" type="#_x0000_t202" style="position:absolute;left:5159;top:1037;height:253;width:66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21"/>
                        <w:szCs w:val="21"/>
                      </w:rPr>
                      <w:t>球团厂</w:t>
                    </w:r>
                  </w:p>
                </w:txbxContent>
              </v:textbox>
            </v:shape>
            <v:shape id="_x0000_s1141" o:spid="_x0000_s1141" o:spt="202" type="#_x0000_t202" style="position:absolute;left:5947;top:4504;height:637;width:25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99" w:lineRule="auto"/>
                      <w:ind w:left="20"/>
                      <w:rPr>
                        <w:rFonts w:ascii="黑体" w:hAnsi="黑体" w:eastAsia="黑体" w:cs="黑体"/>
                        <w:sz w:val="23"/>
                        <w:szCs w:val="23"/>
                      </w:rPr>
                    </w:pPr>
                    <w:r>
                      <w:rPr>
                        <w:rFonts w:ascii="黑体" w:hAnsi="黑体" w:eastAsia="黑体" w:cs="黑体"/>
                        <w:sz w:val="23"/>
                        <w:szCs w:val="23"/>
                      </w:rPr>
                      <w:t>制</w:t>
                    </w:r>
                    <w:r>
                      <w:rPr>
                        <w:rFonts w:ascii="黑体" w:hAnsi="黑体" w:eastAsia="黑体" w:cs="黑体"/>
                        <w:spacing w:val="2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23"/>
                        <w:szCs w:val="23"/>
                      </w:rPr>
                      <w:t>氧</w:t>
                    </w:r>
                  </w:p>
                </w:txbxContent>
              </v:textbox>
            </v:shape>
            <v:shape id="_x0000_s1142" o:spid="_x0000_s1142" o:spt="202" type="#_x0000_t202" style="position:absolute;left:579;top:2927;height:253;width:45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炼钢</w:t>
                    </w:r>
                  </w:p>
                </w:txbxContent>
              </v:textbox>
            </v:shape>
            <v:shape id="_x0000_s1143" o:spid="_x0000_s1143" o:spt="202" type="#_x0000_t202" style="position:absolute;left:7120;top:2389;height:253;width:44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5"/>
                        <w:sz w:val="21"/>
                        <w:szCs w:val="21"/>
                      </w:rPr>
                      <w:t>东区</w:t>
                    </w:r>
                  </w:p>
                </w:txbxContent>
              </v:textbox>
            </v:shape>
            <v:shape id="_x0000_s1144" o:spid="_x0000_s1144" o:spt="202" type="#_x0000_t202" style="position:absolute;left:420;top:909;height:544;width:17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17"/>
                        <w:sz w:val="15"/>
                        <w:szCs w:val="15"/>
                      </w:rPr>
                      <w:t>发电厂</w:t>
                    </w:r>
                  </w:p>
                </w:txbxContent>
              </v:textbox>
            </v:shape>
            <v:shape id="_x0000_s1145" o:spid="_x0000_s1145" o:spt="202" type="#_x0000_t202" style="position:absolute;left:5500;top:1595;height:212;width:43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jc w:val="right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10"/>
                        <w:w w:val="83"/>
                        <w:sz w:val="17"/>
                        <w:szCs w:val="17"/>
                      </w:rPr>
                      <w:t>发电厂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before="31" w:line="199" w:lineRule="auto"/>
        <w:ind w:left="4000"/>
      </w:pPr>
      <w:r>
        <w:rPr>
          <w:spacing w:val="-2"/>
        </w:rPr>
        <w:t>o</w:t>
      </w:r>
      <w:r>
        <w:rPr>
          <w:spacing w:val="13"/>
        </w:rPr>
        <w:t xml:space="preserve">    </w:t>
      </w:r>
      <w:r>
        <w:rPr>
          <w:spacing w:val="-2"/>
        </w:rPr>
        <w:t>5#O4#O3#O</w:t>
      </w:r>
      <w:r>
        <w:rPr>
          <w:spacing w:val="12"/>
        </w:rPr>
        <w:t xml:space="preserve">    </w:t>
      </w:r>
      <w:r>
        <w:rPr>
          <w:spacing w:val="-2"/>
        </w:rPr>
        <w:t>2#</w:t>
      </w:r>
    </w:p>
    <w:p>
      <w:pPr>
        <w:pStyle w:val="2"/>
        <w:spacing w:line="313" w:lineRule="auto"/>
      </w:pPr>
    </w:p>
    <w:p>
      <w:pPr>
        <w:spacing w:before="69" w:line="219" w:lineRule="auto"/>
        <w:ind w:left="2213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10"/>
          <w:sz w:val="21"/>
          <w:szCs w:val="21"/>
        </w:rPr>
        <w:t>图5-22</w:t>
      </w:r>
      <w:r>
        <w:rPr>
          <w:rFonts w:ascii="宋体" w:hAnsi="宋体" w:eastAsia="宋体" w:cs="宋体"/>
          <w:spacing w:val="7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1"/>
          <w:szCs w:val="21"/>
        </w:rPr>
        <w:t>厂界无组织废气监测点位示意图(9月11日)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68" w:type="default"/>
          <w:footerReference r:id="rId69" w:type="default"/>
          <w:pgSz w:w="11900" w:h="16840"/>
          <w:pgMar w:top="1285" w:right="1050" w:bottom="1170" w:left="1299" w:header="1049" w:footer="787" w:gutter="0"/>
          <w:cols w:space="720" w:num="1"/>
        </w:sectPr>
      </w:pPr>
    </w:p>
    <w:p>
      <w:pPr>
        <w:spacing w:before="292" w:line="221" w:lineRule="auto"/>
        <w:ind w:left="4"/>
        <w:outlineLvl w:val="0"/>
        <w:rPr>
          <w:rFonts w:ascii="宋体" w:hAnsi="宋体" w:eastAsia="宋体" w:cs="宋体"/>
          <w:sz w:val="29"/>
          <w:szCs w:val="29"/>
        </w:rPr>
      </w:pPr>
      <w:bookmarkStart w:id="12" w:name="bookmark6"/>
      <w:bookmarkEnd w:id="12"/>
      <w:r>
        <w:rPr>
          <w:rFonts w:ascii="宋体" w:hAnsi="宋体" w:eastAsia="宋体" w:cs="宋体"/>
          <w:b/>
          <w:bCs/>
          <w:spacing w:val="-10"/>
          <w:sz w:val="29"/>
          <w:szCs w:val="29"/>
        </w:rPr>
        <w:t>六、结论</w:t>
      </w:r>
    </w:p>
    <w:p>
      <w:pPr>
        <w:spacing w:before="204" w:line="287" w:lineRule="auto"/>
        <w:ind w:right="349" w:firstLine="48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0"/>
          <w:sz w:val="26"/>
          <w:szCs w:val="26"/>
        </w:rPr>
        <w:t>1、固定污染源18个废气排放口各项污染物监测结果均符合山西省《钢铁工业大气污染</w:t>
      </w:r>
      <w:r>
        <w:rPr>
          <w:rFonts w:ascii="宋体" w:hAnsi="宋体" w:eastAsia="宋体" w:cs="宋体"/>
          <w:spacing w:val="9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4"/>
          <w:sz w:val="26"/>
          <w:szCs w:val="26"/>
        </w:rPr>
        <w:t>物排放标准》</w:t>
      </w:r>
      <w:r>
        <w:rPr>
          <w:rFonts w:ascii="Times New Roman" w:hAnsi="Times New Roman" w:eastAsia="Times New Roman" w:cs="Times New Roman"/>
          <w:spacing w:val="-4"/>
          <w:sz w:val="26"/>
          <w:szCs w:val="26"/>
        </w:rPr>
        <w:t>(DB  14/2249-2020)</w:t>
      </w:r>
      <w:r>
        <w:rPr>
          <w:rFonts w:ascii="Times New Roman" w:hAnsi="Times New Roman" w:eastAsia="Times New Roman" w:cs="Times New Roman"/>
          <w:spacing w:val="-16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4"/>
          <w:sz w:val="26"/>
          <w:szCs w:val="26"/>
        </w:rPr>
        <w:t>表1-表4中</w:t>
      </w:r>
      <w:r>
        <w:rPr>
          <w:rFonts w:ascii="宋体" w:hAnsi="宋体" w:eastAsia="宋体" w:cs="宋体"/>
          <w:spacing w:val="-5"/>
          <w:sz w:val="26"/>
          <w:szCs w:val="26"/>
        </w:rPr>
        <w:t>标准限值要求。</w:t>
      </w:r>
    </w:p>
    <w:p>
      <w:pPr>
        <w:spacing w:before="231" w:line="287" w:lineRule="auto"/>
        <w:ind w:right="347" w:firstLine="48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9"/>
          <w:sz w:val="26"/>
          <w:szCs w:val="26"/>
        </w:rPr>
        <w:t>2、煤气发电1#、煤气发电2#烟气黑度监测结果符合山西省地方标</w:t>
      </w:r>
      <w:r>
        <w:rPr>
          <w:rFonts w:ascii="宋体" w:hAnsi="宋体" w:eastAsia="宋体" w:cs="宋体"/>
          <w:spacing w:val="-20"/>
          <w:sz w:val="26"/>
          <w:szCs w:val="26"/>
        </w:rPr>
        <w:t>准《锅炉大气污染物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8"/>
          <w:sz w:val="26"/>
          <w:szCs w:val="26"/>
        </w:rPr>
        <w:t>排放标准》</w:t>
      </w:r>
      <w:r>
        <w:rPr>
          <w:rFonts w:ascii="Times New Roman" w:hAnsi="Times New Roman" w:eastAsia="Times New Roman" w:cs="Times New Roman"/>
          <w:spacing w:val="-8"/>
          <w:sz w:val="26"/>
          <w:szCs w:val="26"/>
        </w:rPr>
        <w:t>(DB</w:t>
      </w:r>
      <w:r>
        <w:rPr>
          <w:rFonts w:ascii="Times New Roman" w:hAnsi="Times New Roman" w:eastAsia="Times New Roman" w:cs="Times New Roman"/>
          <w:spacing w:val="31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6"/>
          <w:szCs w:val="26"/>
        </w:rPr>
        <w:t>14/1929-2019)</w:t>
      </w:r>
      <w:r>
        <w:rPr>
          <w:rFonts w:ascii="Times New Roman" w:hAnsi="Times New Roman" w:eastAsia="Times New Roman" w:cs="Times New Roman"/>
          <w:spacing w:val="-22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8"/>
          <w:sz w:val="26"/>
          <w:szCs w:val="26"/>
        </w:rPr>
        <w:t>表3燃气锅炉大气污染物排放浓度限值要求。</w:t>
      </w:r>
    </w:p>
    <w:p>
      <w:pPr>
        <w:spacing w:before="202" w:line="308" w:lineRule="auto"/>
        <w:ind w:right="403" w:firstLine="480"/>
        <w:rPr>
          <w:rFonts w:ascii="宋体" w:hAnsi="宋体" w:eastAsia="宋体" w:cs="宋体"/>
          <w:sz w:val="26"/>
          <w:szCs w:val="26"/>
        </w:rPr>
      </w:pPr>
      <w:r>
        <w:rPr>
          <w:rFonts w:ascii="Times New Roman" w:hAnsi="Times New Roman" w:eastAsia="Times New Roman" w:cs="Times New Roman"/>
          <w:spacing w:val="-13"/>
          <w:sz w:val="26"/>
          <w:szCs w:val="26"/>
        </w:rPr>
        <w:t>3</w:t>
      </w:r>
      <w:r>
        <w:rPr>
          <w:rFonts w:ascii="宋体" w:hAnsi="宋体" w:eastAsia="宋体" w:cs="宋体"/>
          <w:spacing w:val="-13"/>
          <w:sz w:val="26"/>
          <w:szCs w:val="26"/>
        </w:rPr>
        <w:t>、污水处理厂废气排放口各项污染物监测结果均符合《恶臭污染物排放标准》</w:t>
      </w:r>
      <w:r>
        <w:rPr>
          <w:rFonts w:ascii="Times New Roman" w:hAnsi="Times New Roman" w:eastAsia="Times New Roman" w:cs="Times New Roman"/>
          <w:spacing w:val="-13"/>
          <w:sz w:val="26"/>
          <w:szCs w:val="26"/>
        </w:rPr>
        <w:t>(GB</w:t>
      </w:r>
      <w:r>
        <w:rPr>
          <w:rFonts w:ascii="Times New Roman" w:hAnsi="Times New Roman" w:eastAsia="Times New Roman" w:cs="Times New Roman"/>
          <w:spacing w:val="1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8"/>
          <w:sz w:val="26"/>
          <w:szCs w:val="26"/>
        </w:rPr>
        <w:t>14554-1993)表2的排放量标准限值要求。</w:t>
      </w:r>
    </w:p>
    <w:p>
      <w:pPr>
        <w:spacing w:before="190" w:line="305" w:lineRule="auto"/>
        <w:ind w:right="360" w:firstLine="480"/>
        <w:rPr>
          <w:rFonts w:ascii="宋体" w:hAnsi="宋体" w:eastAsia="宋体" w:cs="宋体"/>
          <w:sz w:val="26"/>
          <w:szCs w:val="26"/>
        </w:rPr>
      </w:pPr>
      <w:r>
        <w:rPr>
          <w:rFonts w:ascii="Times New Roman" w:hAnsi="Times New Roman" w:eastAsia="Times New Roman" w:cs="Times New Roman"/>
          <w:spacing w:val="-17"/>
          <w:sz w:val="26"/>
          <w:szCs w:val="26"/>
        </w:rPr>
        <w:t>4</w:t>
      </w:r>
      <w:r>
        <w:rPr>
          <w:rFonts w:ascii="宋体" w:hAnsi="宋体" w:eastAsia="宋体" w:cs="宋体"/>
          <w:spacing w:val="-17"/>
          <w:sz w:val="26"/>
          <w:szCs w:val="26"/>
        </w:rPr>
        <w:t>、厂界无组织废气监测结果均符合山西省《钢铁工业大气污染物排放标准》</w:t>
      </w:r>
      <w:r>
        <w:rPr>
          <w:rFonts w:ascii="Times New Roman" w:hAnsi="Times New Roman" w:eastAsia="Times New Roman" w:cs="Times New Roman"/>
          <w:spacing w:val="-17"/>
          <w:sz w:val="26"/>
          <w:szCs w:val="26"/>
        </w:rPr>
        <w:t>(DB   14/</w:t>
      </w:r>
      <w:r>
        <w:rPr>
          <w:rFonts w:ascii="Times New Roman" w:hAnsi="Times New Roman" w:eastAsia="Times New Roman" w:cs="Times New Roman"/>
          <w:spacing w:val="14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6"/>
          <w:sz w:val="26"/>
          <w:szCs w:val="26"/>
        </w:rPr>
        <w:t>2249-2020)表5中标准限值要求。</w:t>
      </w: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spacing w:before="63" w:line="218" w:lineRule="auto"/>
        <w:ind w:left="411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7"/>
          <w:sz w:val="19"/>
          <w:szCs w:val="19"/>
        </w:rPr>
        <w:t>--报告结束--</w:t>
      </w: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line="1354" w:lineRule="exact"/>
        <w:ind w:firstLine="9505"/>
      </w:pPr>
      <w:r>
        <w:rPr>
          <w:position w:val="-27"/>
        </w:rPr>
        <w:drawing>
          <wp:inline distT="0" distB="0" distL="0" distR="0">
            <wp:extent cx="193040" cy="859790"/>
            <wp:effectExtent l="0" t="0" r="16510" b="1651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93523" cy="85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54" w:lineRule="exact"/>
        <w:sectPr>
          <w:headerReference r:id="rId70" w:type="default"/>
          <w:footerReference r:id="rId71" w:type="default"/>
          <w:pgSz w:w="12070" w:h="16960"/>
          <w:pgMar w:top="1256" w:right="989" w:bottom="1289" w:left="1270" w:header="1049" w:footer="947" w:gutter="0"/>
          <w:cols w:space="720" w:num="1"/>
        </w:sectPr>
      </w:pPr>
    </w:p>
    <w:p>
      <w:pPr>
        <w:pStyle w:val="2"/>
      </w:pPr>
    </w:p>
    <w:sectPr>
      <w:headerReference r:id="rId72" w:type="default"/>
      <w:footerReference r:id="rId73" w:type="default"/>
      <w:pgSz w:w="11900" w:h="16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0" w:line="20" w:lineRule="exact"/>
      <w:ind w:firstLine="124"/>
    </w:pPr>
    <w:r>
      <w:drawing>
        <wp:inline distT="0" distB="0" distL="0" distR="0">
          <wp:extent cx="6050915" cy="12700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11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                                         </w:t>
    </w:r>
    <w:r>
      <w:rPr>
        <w:rFonts w:ascii="宋体" w:hAnsi="宋体" w:eastAsia="宋体" w:cs="宋体"/>
        <w:spacing w:val="-5"/>
        <w:sz w:val="27"/>
        <w:szCs w:val="27"/>
      </w:rPr>
      <w:t>第1</w:t>
    </w:r>
    <w:r>
      <w:rPr>
        <w:rFonts w:ascii="宋体" w:hAnsi="宋体" w:eastAsia="宋体" w:cs="宋体"/>
        <w:spacing w:val="-27"/>
        <w:sz w:val="27"/>
        <w:szCs w:val="27"/>
      </w:rPr>
      <w:t xml:space="preserve"> </w:t>
    </w:r>
    <w:r>
      <w:rPr>
        <w:rFonts w:ascii="宋体" w:hAnsi="宋体" w:eastAsia="宋体" w:cs="宋体"/>
        <w:spacing w:val="-5"/>
        <w:sz w:val="27"/>
        <w:szCs w:val="27"/>
      </w:rPr>
      <w:t>页共32</w:t>
    </w:r>
    <w:r>
      <w:rPr>
        <w:rFonts w:ascii="宋体" w:hAnsi="宋体" w:eastAsia="宋体" w:cs="宋体"/>
        <w:spacing w:val="-30"/>
        <w:sz w:val="27"/>
        <w:szCs w:val="27"/>
      </w:rPr>
      <w:t xml:space="preserve"> </w:t>
    </w:r>
    <w:r>
      <w:rPr>
        <w:rFonts w:ascii="宋体" w:hAnsi="宋体" w:eastAsia="宋体" w:cs="宋体"/>
        <w:spacing w:val="-5"/>
        <w:sz w:val="27"/>
        <w:szCs w:val="27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114"/>
    </w:pPr>
    <w:r>
      <w:drawing>
        <wp:inline distT="0" distB="0" distL="0" distR="0">
          <wp:extent cx="6013450" cy="11430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3462" cy="117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14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6"/>
        <w:position w:val="1"/>
        <w:sz w:val="19"/>
        <w:szCs w:val="19"/>
      </w:rPr>
      <w:t xml:space="preserve">山西科利华环境检测有限公司                                                              </w:t>
    </w:r>
    <w:r>
      <w:rPr>
        <w:rFonts w:ascii="宋体" w:hAnsi="宋体" w:eastAsia="宋体" w:cs="宋体"/>
        <w:spacing w:val="-6"/>
        <w:position w:val="-1"/>
        <w:sz w:val="19"/>
        <w:szCs w:val="19"/>
      </w:rPr>
      <w:t>第</w:t>
    </w:r>
    <w:r>
      <w:rPr>
        <w:rFonts w:ascii="宋体" w:hAnsi="宋体" w:eastAsia="宋体" w:cs="宋体"/>
        <w:spacing w:val="-2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2 页</w:t>
    </w:r>
    <w:r>
      <w:rPr>
        <w:rFonts w:ascii="宋体" w:hAnsi="宋体" w:eastAsia="宋体" w:cs="宋体"/>
        <w:spacing w:val="-2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 xml:space="preserve">共 </w:t>
    </w:r>
    <w:r>
      <w:rPr>
        <w:rFonts w:ascii="宋体" w:hAnsi="宋体" w:eastAsia="宋体" w:cs="宋体"/>
        <w:spacing w:val="-7"/>
        <w:position w:val="-1"/>
        <w:sz w:val="19"/>
        <w:szCs w:val="19"/>
      </w:rPr>
      <w:t>3</w:t>
    </w:r>
    <w:r>
      <w:rPr>
        <w:rFonts w:ascii="宋体" w:hAnsi="宋体" w:eastAsia="宋体" w:cs="宋体"/>
        <w:spacing w:val="-2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2 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7" w:line="20" w:lineRule="exact"/>
    </w:pPr>
    <w:r>
      <w:drawing>
        <wp:inline distT="0" distB="0" distL="0" distR="0">
          <wp:extent cx="6057265" cy="12700"/>
          <wp:effectExtent l="0" t="0" r="0" b="0"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7894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                                  第 3 页</w:t>
    </w:r>
    <w:r>
      <w:rPr>
        <w:rFonts w:ascii="宋体" w:hAnsi="宋体" w:eastAsia="宋体" w:cs="宋体"/>
        <w:spacing w:val="-20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sz w:val="19"/>
        <w:szCs w:val="19"/>
      </w:rPr>
      <w:t>共 3 2 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6" w:line="20" w:lineRule="exact"/>
    </w:pPr>
    <w:r>
      <w:drawing>
        <wp:inline distT="0" distB="0" distL="0" distR="0">
          <wp:extent cx="6026150" cy="12700"/>
          <wp:effectExtent l="0" t="0" r="0" b="0"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615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sz w:val="18"/>
        <w:szCs w:val="18"/>
      </w:rPr>
      <w:t xml:space="preserve">山西科利华环境检测有限公司             </w:t>
    </w:r>
    <w:r>
      <w:rPr>
        <w:rFonts w:ascii="宋体" w:hAnsi="宋体" w:eastAsia="宋体" w:cs="宋体"/>
        <w:spacing w:val="-2"/>
        <w:sz w:val="18"/>
        <w:szCs w:val="18"/>
      </w:rPr>
      <w:t xml:space="preserve">                                                  </w:t>
    </w:r>
    <w:r>
      <w:rPr>
        <w:rFonts w:ascii="宋体" w:hAnsi="宋体" w:eastAsia="宋体" w:cs="宋体"/>
        <w:spacing w:val="-2"/>
        <w:position w:val="-1"/>
        <w:sz w:val="18"/>
        <w:szCs w:val="18"/>
      </w:rPr>
      <w:t>第 4 页 共 3 2</w:t>
    </w:r>
    <w:r>
      <w:rPr>
        <w:rFonts w:ascii="宋体" w:hAnsi="宋体" w:eastAsia="宋体" w:cs="宋体"/>
        <w:spacing w:val="38"/>
        <w:w w:val="101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2"/>
        <w:position w:val="-1"/>
        <w:sz w:val="18"/>
        <w:szCs w:val="18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9" w:line="20" w:lineRule="exact"/>
      <w:ind w:firstLine="84"/>
    </w:pPr>
    <w:r>
      <w:drawing>
        <wp:inline distT="0" distB="0" distL="0" distR="0">
          <wp:extent cx="6044565" cy="12700"/>
          <wp:effectExtent l="0" t="0" r="0" b="0"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199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1" w:lineRule="auto"/>
      <w:ind w:left="104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3"/>
        <w:sz w:val="19"/>
        <w:szCs w:val="19"/>
      </w:rPr>
      <w:t xml:space="preserve">山西科利华环境检测有限公司                     </w:t>
    </w:r>
    <w:r>
      <w:rPr>
        <w:rFonts w:ascii="宋体" w:hAnsi="宋体" w:eastAsia="宋体" w:cs="宋体"/>
        <w:spacing w:val="2"/>
        <w:sz w:val="19"/>
        <w:szCs w:val="19"/>
      </w:rPr>
      <w:t xml:space="preserve">                                    </w:t>
    </w:r>
    <w:r>
      <w:rPr>
        <w:rFonts w:ascii="宋体" w:hAnsi="宋体" w:eastAsia="宋体" w:cs="宋体"/>
        <w:spacing w:val="2"/>
        <w:sz w:val="24"/>
        <w:szCs w:val="24"/>
      </w:rPr>
      <w:t>第5页共32</w:t>
    </w:r>
    <w:r>
      <w:rPr>
        <w:rFonts w:ascii="宋体" w:hAnsi="宋体" w:eastAsia="宋体" w:cs="宋体"/>
        <w:spacing w:val="-35"/>
        <w:sz w:val="24"/>
        <w:szCs w:val="24"/>
      </w:rPr>
      <w:t xml:space="preserve"> </w:t>
    </w:r>
    <w:r>
      <w:rPr>
        <w:rFonts w:ascii="宋体" w:hAnsi="宋体" w:eastAsia="宋体" w:cs="宋体"/>
        <w:spacing w:val="2"/>
        <w:sz w:val="24"/>
        <w:szCs w:val="24"/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9" w:line="20" w:lineRule="exact"/>
      <w:ind w:firstLine="74"/>
    </w:pPr>
    <w:r>
      <w:drawing>
        <wp:inline distT="0" distB="0" distL="0" distR="0">
          <wp:extent cx="6032500" cy="12700"/>
          <wp:effectExtent l="0" t="0" r="0" b="0"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6" w:lineRule="auto"/>
      <w:ind w:left="114"/>
      <w:rPr>
        <w:rFonts w:ascii="仿宋" w:hAnsi="仿宋" w:eastAsia="仿宋" w:cs="仿宋"/>
        <w:sz w:val="28"/>
        <w:szCs w:val="28"/>
      </w:rPr>
    </w:pPr>
    <w:r>
      <w:rPr>
        <w:rFonts w:ascii="宋体" w:hAnsi="宋体" w:eastAsia="宋体" w:cs="宋体"/>
        <w:spacing w:val="-21"/>
        <w:position w:val="-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-1"/>
        <w:sz w:val="19"/>
        <w:szCs w:val="19"/>
      </w:rPr>
      <w:t xml:space="preserve">                                                          </w:t>
    </w:r>
    <w:r>
      <w:rPr>
        <w:rFonts w:ascii="仿宋" w:hAnsi="仿宋" w:eastAsia="仿宋" w:cs="仿宋"/>
        <w:spacing w:val="-21"/>
        <w:sz w:val="28"/>
        <w:szCs w:val="28"/>
      </w:rPr>
      <w:t>第6 页 共32</w:t>
    </w:r>
    <w:r>
      <w:rPr>
        <w:rFonts w:ascii="仿宋" w:hAnsi="仿宋" w:eastAsia="仿宋" w:cs="仿宋"/>
        <w:spacing w:val="-8"/>
        <w:sz w:val="28"/>
        <w:szCs w:val="28"/>
      </w:rPr>
      <w:t xml:space="preserve"> </w:t>
    </w:r>
    <w:r>
      <w:rPr>
        <w:rFonts w:ascii="仿宋" w:hAnsi="仿宋" w:eastAsia="仿宋" w:cs="仿宋"/>
        <w:spacing w:val="-21"/>
        <w:sz w:val="28"/>
        <w:szCs w:val="28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</w:pPr>
    <w:r>
      <w:drawing>
        <wp:inline distT="0" distB="0" distL="0" distR="0">
          <wp:extent cx="6038850" cy="12700"/>
          <wp:effectExtent l="0" t="0" r="0" b="0"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8853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                      第 7 页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sz w:val="19"/>
        <w:szCs w:val="19"/>
      </w:rPr>
      <w:t>共 3 2 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  <w:ind w:firstLine="54"/>
    </w:pPr>
    <w:r>
      <w:drawing>
        <wp:inline distT="0" distB="0" distL="0" distR="0">
          <wp:extent cx="6038850" cy="12700"/>
          <wp:effectExtent l="0" t="0" r="0" b="0"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885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7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0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                      </w:t>
    </w:r>
    <w:r>
      <w:rPr>
        <w:rFonts w:ascii="宋体" w:hAnsi="宋体" w:eastAsia="宋体" w:cs="宋体"/>
        <w:spacing w:val="-10"/>
        <w:sz w:val="19"/>
        <w:szCs w:val="19"/>
      </w:rPr>
      <w:t>第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8 页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共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-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6" w:line="20" w:lineRule="exact"/>
      <w:ind w:firstLine="74"/>
    </w:pPr>
    <w:r>
      <w:drawing>
        <wp:inline distT="0" distB="0" distL="0" distR="0">
          <wp:extent cx="6050915" cy="12700"/>
          <wp:effectExtent l="0" t="0" r="0" b="0"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1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position w:val="1"/>
        <w:sz w:val="18"/>
        <w:szCs w:val="18"/>
      </w:rPr>
      <w:t xml:space="preserve">山西科利华环境检测有限公司                                                               </w:t>
    </w:r>
    <w:r>
      <w:rPr>
        <w:rFonts w:ascii="宋体" w:hAnsi="宋体" w:eastAsia="宋体" w:cs="宋体"/>
        <w:spacing w:val="-1"/>
        <w:position w:val="-3"/>
        <w:sz w:val="18"/>
        <w:szCs w:val="18"/>
      </w:rPr>
      <w:t>第 9 页 共 3 2 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94"/>
    </w:pPr>
    <w:r>
      <w:drawing>
        <wp:inline distT="0" distB="0" distL="0" distR="0">
          <wp:extent cx="6019800" cy="12700"/>
          <wp:effectExtent l="0" t="0" r="0" b="0"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981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1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</w:t>
    </w:r>
    <w:r>
      <w:rPr>
        <w:rFonts w:ascii="宋体" w:hAnsi="宋体" w:eastAsia="宋体" w:cs="宋体"/>
        <w:sz w:val="19"/>
        <w:szCs w:val="19"/>
      </w:rPr>
      <w:t xml:space="preserve">                      </w:t>
    </w:r>
    <w:r>
      <w:rPr>
        <w:rFonts w:ascii="宋体" w:hAnsi="宋体" w:eastAsia="宋体" w:cs="宋体"/>
        <w:spacing w:val="-11"/>
        <w:sz w:val="19"/>
        <w:szCs w:val="19"/>
      </w:rPr>
      <w:t>第 1</w:t>
    </w:r>
    <w:r>
      <w:rPr>
        <w:rFonts w:ascii="宋体" w:hAnsi="宋体" w:eastAsia="宋体" w:cs="宋体"/>
        <w:spacing w:val="-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  <w:r>
      <w:rPr>
        <w:rFonts w:ascii="宋体" w:hAnsi="宋体" w:eastAsia="宋体" w:cs="宋体"/>
        <w:spacing w:val="-3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共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  <w:ind w:firstLine="74"/>
    </w:pPr>
    <w:r>
      <w:drawing>
        <wp:inline distT="0" distB="0" distL="0" distR="0">
          <wp:extent cx="6050915" cy="12700"/>
          <wp:effectExtent l="0" t="0" r="0" b="0"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1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2"/>
        <w:sz w:val="18"/>
        <w:szCs w:val="18"/>
      </w:rPr>
      <w:t xml:space="preserve">                                      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</w:t>
    </w:r>
    <w:r>
      <w:rPr>
        <w:rFonts w:ascii="宋体" w:hAnsi="宋体" w:eastAsia="宋体" w:cs="宋体"/>
        <w:spacing w:val="-6"/>
        <w:position w:val="-1"/>
        <w:sz w:val="18"/>
        <w:szCs w:val="18"/>
      </w:rPr>
      <w:t>第 1</w:t>
    </w:r>
    <w:r>
      <w:rPr>
        <w:rFonts w:ascii="宋体" w:hAnsi="宋体" w:eastAsia="宋体" w:cs="宋体"/>
        <w:spacing w:val="-16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position w:val="-1"/>
        <w:sz w:val="18"/>
        <w:szCs w:val="18"/>
      </w:rPr>
      <w:t>1 页</w:t>
    </w:r>
    <w:r>
      <w:rPr>
        <w:rFonts w:ascii="宋体" w:hAnsi="宋体" w:eastAsia="宋体" w:cs="宋体"/>
        <w:spacing w:val="-26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position w:val="-1"/>
        <w:sz w:val="18"/>
        <w:szCs w:val="18"/>
      </w:rPr>
      <w:t>共</w:t>
    </w:r>
    <w:r>
      <w:rPr>
        <w:rFonts w:ascii="宋体" w:hAnsi="宋体" w:eastAsia="宋体" w:cs="宋体"/>
        <w:spacing w:val="-22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position w:val="-1"/>
        <w:sz w:val="18"/>
        <w:szCs w:val="18"/>
      </w:rPr>
      <w:t>3</w:t>
    </w:r>
    <w:r>
      <w:rPr>
        <w:rFonts w:ascii="宋体" w:hAnsi="宋体" w:eastAsia="宋体" w:cs="宋体"/>
        <w:spacing w:val="-23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6"/>
        <w:position w:val="-1"/>
        <w:sz w:val="18"/>
        <w:szCs w:val="18"/>
      </w:rPr>
      <w:t>2 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7" w:line="20" w:lineRule="exact"/>
      <w:ind w:firstLine="74"/>
    </w:pPr>
    <w:r>
      <w:drawing>
        <wp:inline distT="0" distB="0" distL="0" distR="0">
          <wp:extent cx="6019800" cy="12700"/>
          <wp:effectExtent l="0" t="0" r="0" b="0"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981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20" w:lineRule="auto"/>
      <w:ind w:left="9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                                   </w:t>
    </w:r>
    <w:r>
      <w:rPr>
        <w:rFonts w:ascii="宋体" w:hAnsi="宋体" w:eastAsia="宋体" w:cs="宋体"/>
        <w:spacing w:val="-6"/>
        <w:position w:val="-1"/>
        <w:sz w:val="17"/>
        <w:szCs w:val="17"/>
      </w:rPr>
      <w:t>第 1 2 页 共 3 2</w:t>
    </w:r>
    <w:r>
      <w:rPr>
        <w:rFonts w:ascii="宋体" w:hAnsi="宋体" w:eastAsia="宋体" w:cs="宋体"/>
        <w:spacing w:val="14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position w:val="-1"/>
        <w:sz w:val="17"/>
        <w:szCs w:val="17"/>
      </w:rPr>
      <w:t>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6" w:line="222" w:lineRule="auto"/>
      <w:jc w:val="right"/>
      <w:rPr>
        <w:rFonts w:ascii="黑体" w:hAnsi="黑体" w:eastAsia="黑体" w:cs="黑体"/>
        <w:sz w:val="18"/>
        <w:szCs w:val="18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786765</wp:posOffset>
          </wp:positionH>
          <wp:positionV relativeFrom="page">
            <wp:posOffset>9956800</wp:posOffset>
          </wp:positionV>
          <wp:extent cx="6045200" cy="12700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20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-2"/>
        <w:position w:val="1"/>
        <w:sz w:val="18"/>
        <w:szCs w:val="18"/>
      </w:rPr>
      <w:t xml:space="preserve">山西科利华环境检测有限公司                                                         </w:t>
    </w:r>
    <w:r>
      <w:rPr>
        <w:rFonts w:ascii="黑体" w:hAnsi="黑体" w:eastAsia="黑体" w:cs="黑体"/>
        <w:spacing w:val="-3"/>
        <w:position w:val="1"/>
        <w:sz w:val="18"/>
        <w:szCs w:val="18"/>
      </w:rPr>
      <w:t xml:space="preserve">       </w:t>
    </w:r>
    <w:r>
      <w:rPr>
        <w:rFonts w:ascii="黑体" w:hAnsi="黑体" w:eastAsia="黑体" w:cs="黑体"/>
        <w:spacing w:val="-3"/>
        <w:position w:val="-1"/>
        <w:sz w:val="18"/>
        <w:szCs w:val="18"/>
      </w:rPr>
      <w:t>第 1</w:t>
    </w:r>
    <w:r>
      <w:rPr>
        <w:rFonts w:ascii="黑体" w:hAnsi="黑体" w:eastAsia="黑体" w:cs="黑体"/>
        <w:spacing w:val="-20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3</w:t>
    </w:r>
    <w:r>
      <w:rPr>
        <w:rFonts w:ascii="黑体" w:hAnsi="黑体" w:eastAsia="黑体" w:cs="黑体"/>
        <w:spacing w:val="21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页</w:t>
    </w:r>
    <w:r>
      <w:rPr>
        <w:rFonts w:ascii="黑体" w:hAnsi="黑体" w:eastAsia="黑体" w:cs="黑体"/>
        <w:spacing w:val="-27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共</w:t>
    </w:r>
    <w:r>
      <w:rPr>
        <w:rFonts w:ascii="黑体" w:hAnsi="黑体" w:eastAsia="黑体" w:cs="黑体"/>
        <w:spacing w:val="-29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3</w:t>
    </w:r>
    <w:r>
      <w:rPr>
        <w:rFonts w:ascii="黑体" w:hAnsi="黑体" w:eastAsia="黑体" w:cs="黑体"/>
        <w:spacing w:val="-30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2</w:t>
    </w:r>
    <w:r>
      <w:rPr>
        <w:rFonts w:ascii="黑体" w:hAnsi="黑体" w:eastAsia="黑体" w:cs="黑体"/>
        <w:spacing w:val="-24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</w:pPr>
    <w:r>
      <w:drawing>
        <wp:inline distT="0" distB="0" distL="0" distR="0">
          <wp:extent cx="6019800" cy="11430"/>
          <wp:effectExtent l="0" t="0" r="0" b="0"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9809" cy="11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right="1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2"/>
        <w:sz w:val="20"/>
        <w:szCs w:val="20"/>
      </w:rPr>
      <w:t>山西科利华环境检测有限公司                                                       第14页共32页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7" w:line="20" w:lineRule="exact"/>
    </w:pPr>
    <w:r>
      <w:drawing>
        <wp:inline distT="0" distB="0" distL="0" distR="0">
          <wp:extent cx="6044565" cy="12700"/>
          <wp:effectExtent l="0" t="0" r="0" b="0"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199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18"/>
        <w:position w:val="1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20"/>
        <w:szCs w:val="20"/>
      </w:rPr>
      <w:t xml:space="preserve">                                                 </w:t>
    </w:r>
    <w:r>
      <w:rPr>
        <w:rFonts w:ascii="宋体" w:hAnsi="宋体" w:eastAsia="宋体" w:cs="宋体"/>
        <w:position w:val="1"/>
        <w:sz w:val="20"/>
        <w:szCs w:val="20"/>
      </w:rPr>
      <w:t xml:space="preserve">       </w:t>
    </w:r>
    <w:r>
      <w:rPr>
        <w:rFonts w:ascii="宋体" w:hAnsi="宋体" w:eastAsia="宋体" w:cs="宋体"/>
        <w:spacing w:val="-18"/>
        <w:position w:val="-1"/>
        <w:sz w:val="20"/>
        <w:szCs w:val="20"/>
      </w:rPr>
      <w:t>第</w:t>
    </w:r>
    <w:r>
      <w:rPr>
        <w:rFonts w:ascii="宋体" w:hAnsi="宋体" w:eastAsia="宋体" w:cs="宋体"/>
        <w:spacing w:val="-27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1"/>
        <w:sz w:val="20"/>
        <w:szCs w:val="20"/>
      </w:rPr>
      <w:t>1</w:t>
    </w:r>
    <w:r>
      <w:rPr>
        <w:rFonts w:ascii="宋体" w:hAnsi="宋体" w:eastAsia="宋体" w:cs="宋体"/>
        <w:spacing w:val="-39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1"/>
        <w:sz w:val="20"/>
        <w:szCs w:val="20"/>
      </w:rPr>
      <w:t>5</w:t>
    </w:r>
    <w:r>
      <w:rPr>
        <w:rFonts w:ascii="宋体" w:hAnsi="宋体" w:eastAsia="宋体" w:cs="宋体"/>
        <w:spacing w:val="-38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1"/>
        <w:sz w:val="20"/>
        <w:szCs w:val="20"/>
      </w:rPr>
      <w:t>页</w:t>
    </w:r>
    <w:r>
      <w:rPr>
        <w:rFonts w:ascii="宋体" w:hAnsi="宋体" w:eastAsia="宋体" w:cs="宋体"/>
        <w:spacing w:val="-44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1"/>
        <w:sz w:val="20"/>
        <w:szCs w:val="20"/>
      </w:rPr>
      <w:t>共</w:t>
    </w:r>
    <w:r>
      <w:rPr>
        <w:rFonts w:ascii="宋体" w:hAnsi="宋体" w:eastAsia="宋体" w:cs="宋体"/>
        <w:spacing w:val="-39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1"/>
        <w:sz w:val="20"/>
        <w:szCs w:val="20"/>
      </w:rPr>
      <w:t>3</w:t>
    </w:r>
    <w:r>
      <w:rPr>
        <w:rFonts w:ascii="宋体" w:hAnsi="宋体" w:eastAsia="宋体" w:cs="宋体"/>
        <w:spacing w:val="-40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1"/>
        <w:sz w:val="20"/>
        <w:szCs w:val="20"/>
      </w:rPr>
      <w:t>2</w:t>
    </w:r>
    <w:r>
      <w:rPr>
        <w:rFonts w:ascii="宋体" w:hAnsi="宋体" w:eastAsia="宋体" w:cs="宋体"/>
        <w:spacing w:val="-38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1"/>
        <w:sz w:val="20"/>
        <w:szCs w:val="20"/>
      </w:rPr>
      <w:t>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</w:pPr>
    <w:r>
      <w:drawing>
        <wp:inline distT="0" distB="0" distL="0" distR="0">
          <wp:extent cx="6013450" cy="12700"/>
          <wp:effectExtent l="0" t="0" r="0" b="0"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346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ind w:left="29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8"/>
        <w:position w:val="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2"/>
        <w:position w:val="1"/>
        <w:sz w:val="19"/>
        <w:szCs w:val="19"/>
      </w:rPr>
      <w:t xml:space="preserve">                            </w:t>
    </w:r>
    <w:r>
      <w:rPr>
        <w:rFonts w:ascii="宋体" w:hAnsi="宋体" w:eastAsia="宋体" w:cs="宋体"/>
        <w:spacing w:val="1"/>
        <w:position w:val="1"/>
        <w:sz w:val="19"/>
        <w:szCs w:val="19"/>
      </w:rPr>
      <w:t xml:space="preserve">                              </w:t>
    </w:r>
    <w:r>
      <w:rPr>
        <w:rFonts w:ascii="宋体" w:hAnsi="宋体" w:eastAsia="宋体" w:cs="宋体"/>
        <w:spacing w:val="-8"/>
        <w:position w:val="-2"/>
        <w:sz w:val="17"/>
        <w:szCs w:val="17"/>
      </w:rPr>
      <w:t>第 1 6 页 共 3 2 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57" w:line="20" w:lineRule="exact"/>
    </w:pPr>
    <w:r>
      <w:drawing>
        <wp:inline distT="0" distB="0" distL="0" distR="0">
          <wp:extent cx="6045200" cy="12700"/>
          <wp:effectExtent l="0" t="0" r="0" b="0"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20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1"/>
        <w:sz w:val="20"/>
        <w:szCs w:val="20"/>
      </w:rPr>
      <w:t xml:space="preserve">山西科利华环境检测有限公司                                         </w:t>
    </w:r>
    <w:r>
      <w:rPr>
        <w:rFonts w:ascii="宋体" w:hAnsi="宋体" w:eastAsia="宋体" w:cs="宋体"/>
        <w:spacing w:val="-2"/>
        <w:sz w:val="20"/>
        <w:szCs w:val="20"/>
      </w:rPr>
      <w:t xml:space="preserve">                第17页共32 页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6" w:line="20" w:lineRule="exact"/>
    </w:pPr>
    <w:r>
      <w:drawing>
        <wp:inline distT="0" distB="0" distL="0" distR="0">
          <wp:extent cx="6032500" cy="12700"/>
          <wp:effectExtent l="0" t="0" r="0" b="0"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4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ind w:right="4"/>
      <w:jc w:val="right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2"/>
        <w:position w:val="1"/>
        <w:sz w:val="18"/>
        <w:szCs w:val="18"/>
      </w:rPr>
      <w:t xml:space="preserve">山西科利华环境检测有限公司                               </w:t>
    </w:r>
    <w:r>
      <w:rPr>
        <w:rFonts w:ascii="黑体" w:hAnsi="黑体" w:eastAsia="黑体" w:cs="黑体"/>
        <w:spacing w:val="-3"/>
        <w:position w:val="1"/>
        <w:sz w:val="18"/>
        <w:szCs w:val="18"/>
      </w:rPr>
      <w:t xml:space="preserve">                                 </w:t>
    </w:r>
    <w:r>
      <w:rPr>
        <w:rFonts w:ascii="黑体" w:hAnsi="黑体" w:eastAsia="黑体" w:cs="黑体"/>
        <w:spacing w:val="-3"/>
        <w:position w:val="-1"/>
        <w:sz w:val="18"/>
        <w:szCs w:val="18"/>
      </w:rPr>
      <w:t>第</w:t>
    </w:r>
    <w:r>
      <w:rPr>
        <w:rFonts w:ascii="黑体" w:hAnsi="黑体" w:eastAsia="黑体" w:cs="黑体"/>
        <w:spacing w:val="-25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1</w:t>
    </w:r>
    <w:r>
      <w:rPr>
        <w:rFonts w:ascii="黑体" w:hAnsi="黑体" w:eastAsia="黑体" w:cs="黑体"/>
        <w:spacing w:val="-37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8 页 共</w:t>
    </w:r>
    <w:r>
      <w:rPr>
        <w:rFonts w:ascii="黑体" w:hAnsi="黑体" w:eastAsia="黑体" w:cs="黑体"/>
        <w:spacing w:val="-19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3</w:t>
    </w:r>
    <w:r>
      <w:rPr>
        <w:rFonts w:ascii="黑体" w:hAnsi="黑体" w:eastAsia="黑体" w:cs="黑体"/>
        <w:spacing w:val="-21"/>
        <w:position w:val="-1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position w:val="-1"/>
        <w:sz w:val="18"/>
        <w:szCs w:val="18"/>
      </w:rPr>
      <w:t>2 页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0" w:line="214" w:lineRule="auto"/>
      <w:jc w:val="right"/>
      <w:rPr>
        <w:rFonts w:ascii="黑体" w:hAnsi="黑体" w:eastAsia="黑体" w:cs="黑体"/>
        <w:sz w:val="26"/>
        <w:szCs w:val="26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812165</wp:posOffset>
          </wp:positionH>
          <wp:positionV relativeFrom="page">
            <wp:posOffset>9956800</wp:posOffset>
          </wp:positionV>
          <wp:extent cx="6032500" cy="1270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-24"/>
        <w:sz w:val="19"/>
        <w:szCs w:val="19"/>
      </w:rPr>
      <w:t>山西</w:t>
    </w:r>
    <w:r>
      <w:rPr>
        <w:rFonts w:ascii="黑体" w:hAnsi="黑体" w:eastAsia="黑体" w:cs="黑体"/>
        <w:spacing w:val="-23"/>
        <w:sz w:val="19"/>
        <w:szCs w:val="19"/>
      </w:rPr>
      <w:t>科利华环境检测有限公司</w:t>
    </w:r>
    <w:r>
      <w:rPr>
        <w:rFonts w:ascii="黑体" w:hAnsi="黑体" w:eastAsia="黑体" w:cs="黑体"/>
        <w:spacing w:val="1"/>
        <w:sz w:val="19"/>
        <w:szCs w:val="19"/>
      </w:rPr>
      <w:t xml:space="preserve">                              </w:t>
    </w:r>
    <w:r>
      <w:rPr>
        <w:rFonts w:ascii="黑体" w:hAnsi="黑体" w:eastAsia="黑体" w:cs="黑体"/>
        <w:sz w:val="19"/>
        <w:szCs w:val="19"/>
      </w:rPr>
      <w:t xml:space="preserve">                             </w:t>
    </w:r>
    <w:r>
      <w:rPr>
        <w:rFonts w:ascii="黑体" w:hAnsi="黑体" w:eastAsia="黑体" w:cs="黑体"/>
        <w:spacing w:val="-23"/>
        <w:sz w:val="26"/>
        <w:szCs w:val="26"/>
      </w:rPr>
      <w:t>第19</w:t>
    </w:r>
    <w:r>
      <w:rPr>
        <w:rFonts w:ascii="黑体" w:hAnsi="黑体" w:eastAsia="黑体" w:cs="黑体"/>
        <w:spacing w:val="27"/>
        <w:sz w:val="26"/>
        <w:szCs w:val="26"/>
      </w:rPr>
      <w:t xml:space="preserve"> </w:t>
    </w:r>
    <w:r>
      <w:rPr>
        <w:rFonts w:ascii="黑体" w:hAnsi="黑体" w:eastAsia="黑体" w:cs="黑体"/>
        <w:spacing w:val="-23"/>
        <w:sz w:val="26"/>
        <w:szCs w:val="26"/>
      </w:rPr>
      <w:t xml:space="preserve">页共32 </w:t>
    </w:r>
    <w:r>
      <w:rPr>
        <w:rFonts w:ascii="黑体" w:hAnsi="黑体" w:eastAsia="黑体" w:cs="黑体"/>
        <w:spacing w:val="-21"/>
        <w:sz w:val="26"/>
        <w:szCs w:val="26"/>
      </w:rPr>
      <w:t>页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9" w:line="20" w:lineRule="exact"/>
    </w:pPr>
    <w:r>
      <w:drawing>
        <wp:inline distT="0" distB="0" distL="0" distR="0">
          <wp:extent cx="6026150" cy="12700"/>
          <wp:effectExtent l="0" t="0" r="0" b="0"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615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4" w:lineRule="auto"/>
      <w:jc w:val="right"/>
      <w:rPr>
        <w:rFonts w:ascii="黑体" w:hAnsi="黑体" w:eastAsia="黑体" w:cs="黑体"/>
        <w:sz w:val="25"/>
        <w:szCs w:val="25"/>
      </w:rPr>
    </w:pPr>
    <w:r>
      <w:rPr>
        <w:rFonts w:ascii="黑体" w:hAnsi="黑体" w:eastAsia="黑体" w:cs="黑体"/>
        <w:spacing w:val="-22"/>
        <w:w w:val="97"/>
        <w:sz w:val="20"/>
        <w:szCs w:val="20"/>
      </w:rPr>
      <w:t>山</w:t>
    </w:r>
    <w:r>
      <w:rPr>
        <w:rFonts w:ascii="黑体" w:hAnsi="黑体" w:eastAsia="黑体" w:cs="黑体"/>
        <w:spacing w:val="-21"/>
        <w:w w:val="97"/>
        <w:sz w:val="20"/>
        <w:szCs w:val="20"/>
      </w:rPr>
      <w:t>西科利华环境检测有限公司</w:t>
    </w:r>
    <w:r>
      <w:rPr>
        <w:rFonts w:ascii="黑体" w:hAnsi="黑体" w:eastAsia="黑体" w:cs="黑体"/>
        <w:spacing w:val="2"/>
        <w:sz w:val="20"/>
        <w:szCs w:val="20"/>
      </w:rPr>
      <w:t xml:space="preserve">                                                 </w:t>
    </w:r>
    <w:r>
      <w:rPr>
        <w:rFonts w:ascii="黑体" w:hAnsi="黑体" w:eastAsia="黑体" w:cs="黑体"/>
        <w:spacing w:val="1"/>
        <w:sz w:val="20"/>
        <w:szCs w:val="20"/>
      </w:rPr>
      <w:t xml:space="preserve">      </w:t>
    </w:r>
    <w:r>
      <w:rPr>
        <w:rFonts w:ascii="黑体" w:hAnsi="黑体" w:eastAsia="黑体" w:cs="黑体"/>
        <w:spacing w:val="-21"/>
        <w:w w:val="97"/>
        <w:sz w:val="25"/>
        <w:szCs w:val="25"/>
      </w:rPr>
      <w:t>第20</w:t>
    </w:r>
    <w:r>
      <w:rPr>
        <w:rFonts w:ascii="黑体" w:hAnsi="黑体" w:eastAsia="黑体" w:cs="黑体"/>
        <w:spacing w:val="-54"/>
        <w:sz w:val="25"/>
        <w:szCs w:val="25"/>
      </w:rPr>
      <w:t xml:space="preserve"> </w:t>
    </w:r>
    <w:r>
      <w:rPr>
        <w:rFonts w:ascii="黑体" w:hAnsi="黑体" w:eastAsia="黑体" w:cs="黑体"/>
        <w:spacing w:val="-21"/>
        <w:w w:val="97"/>
        <w:sz w:val="25"/>
        <w:szCs w:val="25"/>
      </w:rPr>
      <w:t>页 共32</w:t>
    </w:r>
    <w:r>
      <w:rPr>
        <w:rFonts w:ascii="黑体" w:hAnsi="黑体" w:eastAsia="黑体" w:cs="黑体"/>
        <w:spacing w:val="12"/>
        <w:sz w:val="25"/>
        <w:szCs w:val="25"/>
      </w:rPr>
      <w:t xml:space="preserve"> </w:t>
    </w:r>
    <w:r>
      <w:rPr>
        <w:rFonts w:ascii="黑体" w:hAnsi="黑体" w:eastAsia="黑体" w:cs="黑体"/>
        <w:spacing w:val="-20"/>
        <w:w w:val="97"/>
        <w:sz w:val="25"/>
        <w:szCs w:val="25"/>
      </w:rPr>
      <w:t>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40" w:line="215" w:lineRule="auto"/>
      <w:jc w:val="right"/>
      <w:rPr>
        <w:rFonts w:ascii="黑体" w:hAnsi="黑体" w:eastAsia="黑体" w:cs="黑体"/>
        <w:sz w:val="28"/>
        <w:szCs w:val="28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799465</wp:posOffset>
          </wp:positionH>
          <wp:positionV relativeFrom="page">
            <wp:posOffset>9956800</wp:posOffset>
          </wp:positionV>
          <wp:extent cx="6038850" cy="12700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885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-25"/>
        <w:w w:val="97"/>
        <w:sz w:val="19"/>
        <w:szCs w:val="19"/>
      </w:rPr>
      <w:t>山西</w:t>
    </w:r>
    <w:r>
      <w:rPr>
        <w:rFonts w:ascii="黑体" w:hAnsi="黑体" w:eastAsia="黑体" w:cs="黑体"/>
        <w:spacing w:val="-24"/>
        <w:w w:val="97"/>
        <w:sz w:val="19"/>
        <w:szCs w:val="19"/>
      </w:rPr>
      <w:t>科利华环境检测有限公司</w:t>
    </w:r>
    <w:r>
      <w:rPr>
        <w:rFonts w:ascii="黑体" w:hAnsi="黑体" w:eastAsia="黑体" w:cs="黑体"/>
        <w:spacing w:val="1"/>
        <w:sz w:val="19"/>
        <w:szCs w:val="19"/>
      </w:rPr>
      <w:t xml:space="preserve">                                             </w:t>
    </w:r>
    <w:r>
      <w:rPr>
        <w:rFonts w:ascii="黑体" w:hAnsi="黑体" w:eastAsia="黑体" w:cs="黑体"/>
        <w:sz w:val="19"/>
        <w:szCs w:val="19"/>
      </w:rPr>
      <w:t xml:space="preserve">              </w:t>
    </w:r>
    <w:r>
      <w:rPr>
        <w:rFonts w:ascii="黑体" w:hAnsi="黑体" w:eastAsia="黑体" w:cs="黑体"/>
        <w:spacing w:val="-24"/>
        <w:w w:val="97"/>
        <w:sz w:val="28"/>
        <w:szCs w:val="28"/>
      </w:rPr>
      <w:t>第21</w:t>
    </w:r>
    <w:r>
      <w:rPr>
        <w:rFonts w:ascii="黑体" w:hAnsi="黑体" w:eastAsia="黑体" w:cs="黑体"/>
        <w:spacing w:val="-79"/>
        <w:sz w:val="28"/>
        <w:szCs w:val="28"/>
      </w:rPr>
      <w:t xml:space="preserve"> </w:t>
    </w:r>
    <w:r>
      <w:rPr>
        <w:rFonts w:ascii="黑体" w:hAnsi="黑体" w:eastAsia="黑体" w:cs="黑体"/>
        <w:spacing w:val="-24"/>
        <w:w w:val="97"/>
        <w:sz w:val="28"/>
        <w:szCs w:val="28"/>
      </w:rPr>
      <w:t>页</w:t>
    </w:r>
    <w:r>
      <w:rPr>
        <w:rFonts w:ascii="黑体" w:hAnsi="黑体" w:eastAsia="黑体" w:cs="黑体"/>
        <w:spacing w:val="-37"/>
        <w:sz w:val="28"/>
        <w:szCs w:val="28"/>
      </w:rPr>
      <w:t xml:space="preserve"> </w:t>
    </w:r>
    <w:r>
      <w:rPr>
        <w:rFonts w:ascii="黑体" w:hAnsi="黑体" w:eastAsia="黑体" w:cs="黑体"/>
        <w:spacing w:val="-24"/>
        <w:w w:val="97"/>
        <w:sz w:val="28"/>
        <w:szCs w:val="28"/>
      </w:rPr>
      <w:t xml:space="preserve">共32 </w:t>
    </w:r>
    <w:r>
      <w:rPr>
        <w:rFonts w:ascii="黑体" w:hAnsi="黑体" w:eastAsia="黑体" w:cs="黑体"/>
        <w:spacing w:val="-22"/>
        <w:w w:val="97"/>
        <w:sz w:val="28"/>
        <w:szCs w:val="28"/>
      </w:rPr>
      <w:t>页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9" w:line="20" w:lineRule="exact"/>
    </w:pPr>
    <w:r>
      <w:drawing>
        <wp:inline distT="0" distB="0" distL="0" distR="0">
          <wp:extent cx="6019800" cy="12700"/>
          <wp:effectExtent l="0" t="0" r="0" b="0"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981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4" w:lineRule="auto"/>
      <w:jc w:val="right"/>
      <w:rPr>
        <w:rFonts w:ascii="黑体" w:hAnsi="黑体" w:eastAsia="黑体" w:cs="黑体"/>
        <w:sz w:val="26"/>
        <w:szCs w:val="26"/>
      </w:rPr>
    </w:pPr>
    <w:r>
      <w:rPr>
        <w:rFonts w:ascii="黑体" w:hAnsi="黑体" w:eastAsia="黑体" w:cs="黑体"/>
        <w:spacing w:val="-23"/>
        <w:position w:val="1"/>
        <w:sz w:val="19"/>
        <w:szCs w:val="19"/>
      </w:rPr>
      <w:t>山</w:t>
    </w:r>
    <w:r>
      <w:rPr>
        <w:rFonts w:ascii="黑体" w:hAnsi="黑体" w:eastAsia="黑体" w:cs="黑体"/>
        <w:spacing w:val="-22"/>
        <w:position w:val="1"/>
        <w:sz w:val="19"/>
        <w:szCs w:val="19"/>
      </w:rPr>
      <w:t>西科利华环境检测有限公司</w:t>
    </w:r>
    <w:r>
      <w:rPr>
        <w:rFonts w:ascii="黑体" w:hAnsi="黑体" w:eastAsia="黑体" w:cs="黑体"/>
        <w:spacing w:val="1"/>
        <w:position w:val="1"/>
        <w:sz w:val="19"/>
        <w:szCs w:val="19"/>
      </w:rPr>
      <w:t xml:space="preserve">                    </w:t>
    </w:r>
    <w:r>
      <w:rPr>
        <w:rFonts w:ascii="黑体" w:hAnsi="黑体" w:eastAsia="黑体" w:cs="黑体"/>
        <w:position w:val="1"/>
        <w:sz w:val="19"/>
        <w:szCs w:val="19"/>
      </w:rPr>
      <w:t xml:space="preserve">                                       </w:t>
    </w:r>
    <w:r>
      <w:rPr>
        <w:rFonts w:ascii="黑体" w:hAnsi="黑体" w:eastAsia="黑体" w:cs="黑体"/>
        <w:spacing w:val="-22"/>
        <w:position w:val="-1"/>
        <w:sz w:val="26"/>
        <w:szCs w:val="26"/>
      </w:rPr>
      <w:t>第22</w:t>
    </w:r>
    <w:r>
      <w:rPr>
        <w:rFonts w:ascii="黑体" w:hAnsi="黑体" w:eastAsia="黑体" w:cs="黑体"/>
        <w:spacing w:val="17"/>
        <w:position w:val="-1"/>
        <w:sz w:val="26"/>
        <w:szCs w:val="26"/>
      </w:rPr>
      <w:t xml:space="preserve"> </w:t>
    </w:r>
    <w:r>
      <w:rPr>
        <w:rFonts w:ascii="黑体" w:hAnsi="黑体" w:eastAsia="黑体" w:cs="黑体"/>
        <w:spacing w:val="-22"/>
        <w:position w:val="-1"/>
        <w:sz w:val="26"/>
        <w:szCs w:val="26"/>
      </w:rPr>
      <w:t xml:space="preserve">页共32 </w:t>
    </w:r>
    <w:r>
      <w:rPr>
        <w:rFonts w:ascii="黑体" w:hAnsi="黑体" w:eastAsia="黑体" w:cs="黑体"/>
        <w:spacing w:val="-21"/>
        <w:position w:val="-1"/>
        <w:sz w:val="26"/>
        <w:szCs w:val="26"/>
      </w:rPr>
      <w:t>页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7" w:line="20" w:lineRule="exact"/>
    </w:pPr>
    <w:r>
      <w:drawing>
        <wp:inline distT="0" distB="0" distL="0" distR="0">
          <wp:extent cx="6045200" cy="12700"/>
          <wp:effectExtent l="0" t="0" r="0" b="0"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20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2"/>
        <w:sz w:val="20"/>
        <w:szCs w:val="20"/>
      </w:rPr>
      <w:t xml:space="preserve">山西科利华环境检测有限公司                                          </w:t>
    </w:r>
    <w:r>
      <w:rPr>
        <w:rFonts w:ascii="宋体" w:hAnsi="宋体" w:eastAsia="宋体" w:cs="宋体"/>
        <w:spacing w:val="-3"/>
        <w:sz w:val="20"/>
        <w:szCs w:val="20"/>
      </w:rPr>
      <w:t xml:space="preserve">               </w:t>
    </w:r>
    <w:r>
      <w:rPr>
        <w:rFonts w:ascii="宋体" w:hAnsi="宋体" w:eastAsia="宋体" w:cs="宋体"/>
        <w:spacing w:val="-3"/>
        <w:position w:val="-1"/>
        <w:sz w:val="20"/>
        <w:szCs w:val="20"/>
      </w:rPr>
      <w:t>第23</w:t>
    </w:r>
    <w:r>
      <w:rPr>
        <w:rFonts w:ascii="宋体" w:hAnsi="宋体" w:eastAsia="宋体" w:cs="宋体"/>
        <w:spacing w:val="-22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3"/>
        <w:position w:val="-1"/>
        <w:sz w:val="20"/>
        <w:szCs w:val="20"/>
      </w:rPr>
      <w:t>页共32 页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57" w:line="20" w:lineRule="exact"/>
    </w:pPr>
    <w:r>
      <w:drawing>
        <wp:inline distT="0" distB="0" distL="0" distR="0">
          <wp:extent cx="6026150" cy="12700"/>
          <wp:effectExtent l="0" t="0" r="0" b="0"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615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2" w:lineRule="auto"/>
      <w:ind w:left="29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pacing w:val="-14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1"/>
        <w:sz w:val="20"/>
        <w:szCs w:val="20"/>
      </w:rPr>
      <w:t xml:space="preserve">                                          </w:t>
    </w:r>
    <w:r>
      <w:rPr>
        <w:rFonts w:ascii="宋体" w:hAnsi="宋体" w:eastAsia="宋体" w:cs="宋体"/>
        <w:sz w:val="20"/>
        <w:szCs w:val="20"/>
      </w:rPr>
      <w:t xml:space="preserve">              </w:t>
    </w:r>
    <w:r>
      <w:rPr>
        <w:rFonts w:ascii="宋体" w:hAnsi="宋体" w:eastAsia="宋体" w:cs="宋体"/>
        <w:spacing w:val="-14"/>
        <w:position w:val="-2"/>
        <w:sz w:val="15"/>
        <w:szCs w:val="15"/>
      </w:rPr>
      <w:t>第 2 4</w:t>
    </w:r>
    <w:r>
      <w:rPr>
        <w:rFonts w:ascii="宋体" w:hAnsi="宋体" w:eastAsia="宋体" w:cs="宋体"/>
        <w:spacing w:val="3"/>
        <w:position w:val="-2"/>
        <w:sz w:val="15"/>
        <w:szCs w:val="15"/>
      </w:rPr>
      <w:t xml:space="preserve">  </w:t>
    </w:r>
    <w:r>
      <w:rPr>
        <w:rFonts w:ascii="宋体" w:hAnsi="宋体" w:eastAsia="宋体" w:cs="宋体"/>
        <w:spacing w:val="-14"/>
        <w:position w:val="-2"/>
        <w:sz w:val="15"/>
        <w:szCs w:val="15"/>
      </w:rPr>
      <w:t>页</w:t>
    </w:r>
    <w:r>
      <w:rPr>
        <w:rFonts w:ascii="宋体" w:hAnsi="宋体" w:eastAsia="宋体" w:cs="宋体"/>
        <w:spacing w:val="3"/>
        <w:position w:val="-2"/>
        <w:sz w:val="15"/>
        <w:szCs w:val="15"/>
      </w:rPr>
      <w:t xml:space="preserve"> </w:t>
    </w:r>
    <w:r>
      <w:rPr>
        <w:rFonts w:ascii="宋体" w:hAnsi="宋体" w:eastAsia="宋体" w:cs="宋体"/>
        <w:spacing w:val="-14"/>
        <w:position w:val="-2"/>
        <w:sz w:val="15"/>
        <w:szCs w:val="15"/>
      </w:rPr>
      <w:t>共</w:t>
    </w:r>
    <w:r>
      <w:rPr>
        <w:rFonts w:ascii="宋体" w:hAnsi="宋体" w:eastAsia="宋体" w:cs="宋体"/>
        <w:spacing w:val="7"/>
        <w:position w:val="-2"/>
        <w:sz w:val="15"/>
        <w:szCs w:val="15"/>
      </w:rPr>
      <w:t xml:space="preserve"> </w:t>
    </w:r>
    <w:r>
      <w:rPr>
        <w:rFonts w:ascii="宋体" w:hAnsi="宋体" w:eastAsia="宋体" w:cs="宋体"/>
        <w:spacing w:val="-14"/>
        <w:position w:val="-2"/>
        <w:sz w:val="15"/>
        <w:szCs w:val="15"/>
      </w:rPr>
      <w:t>3</w:t>
    </w:r>
    <w:r>
      <w:rPr>
        <w:rFonts w:ascii="宋体" w:hAnsi="宋体" w:eastAsia="宋体" w:cs="宋体"/>
        <w:spacing w:val="5"/>
        <w:position w:val="-2"/>
        <w:sz w:val="15"/>
        <w:szCs w:val="15"/>
      </w:rPr>
      <w:t xml:space="preserve"> </w:t>
    </w:r>
    <w:r>
      <w:rPr>
        <w:rFonts w:ascii="宋体" w:hAnsi="宋体" w:eastAsia="宋体" w:cs="宋体"/>
        <w:spacing w:val="-14"/>
        <w:position w:val="-2"/>
        <w:sz w:val="15"/>
        <w:szCs w:val="15"/>
      </w:rPr>
      <w:t>2  页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9" w:line="20" w:lineRule="exact"/>
    </w:pPr>
    <w:r>
      <w:drawing>
        <wp:inline distT="0" distB="0" distL="0" distR="0">
          <wp:extent cx="6050915" cy="12700"/>
          <wp:effectExtent l="0" t="0" r="0" b="0"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jc w:val="right"/>
      <w:rPr>
        <w:rFonts w:ascii="黑体" w:hAnsi="黑体" w:eastAsia="黑体" w:cs="黑体"/>
        <w:sz w:val="26"/>
        <w:szCs w:val="26"/>
      </w:rPr>
    </w:pPr>
    <w:r>
      <w:rPr>
        <w:rFonts w:ascii="黑体" w:hAnsi="黑体" w:eastAsia="黑体" w:cs="黑体"/>
        <w:spacing w:val="-22"/>
        <w:w w:val="93"/>
        <w:sz w:val="21"/>
        <w:szCs w:val="21"/>
      </w:rPr>
      <w:t>山</w:t>
    </w:r>
    <w:r>
      <w:rPr>
        <w:rFonts w:ascii="黑体" w:hAnsi="黑体" w:eastAsia="黑体" w:cs="黑体"/>
        <w:spacing w:val="-21"/>
        <w:w w:val="93"/>
        <w:sz w:val="21"/>
        <w:szCs w:val="21"/>
      </w:rPr>
      <w:t>西科利华环境检测有限公司</w:t>
    </w:r>
    <w:r>
      <w:rPr>
        <w:rFonts w:ascii="黑体" w:hAnsi="黑体" w:eastAsia="黑体" w:cs="黑体"/>
        <w:sz w:val="21"/>
        <w:szCs w:val="21"/>
      </w:rPr>
      <w:t xml:space="preserve">                                                      </w:t>
    </w:r>
    <w:r>
      <w:rPr>
        <w:rFonts w:ascii="黑体" w:hAnsi="黑体" w:eastAsia="黑体" w:cs="黑体"/>
        <w:spacing w:val="-21"/>
        <w:w w:val="93"/>
        <w:sz w:val="26"/>
        <w:szCs w:val="26"/>
      </w:rPr>
      <w:t>第25页 共3</w:t>
    </w:r>
    <w:r>
      <w:rPr>
        <w:rFonts w:ascii="黑体" w:hAnsi="黑体" w:eastAsia="黑体" w:cs="黑体"/>
        <w:spacing w:val="-22"/>
        <w:w w:val="93"/>
        <w:sz w:val="26"/>
        <w:szCs w:val="26"/>
      </w:rPr>
      <w:t>2</w:t>
    </w:r>
    <w:r>
      <w:rPr>
        <w:rFonts w:ascii="黑体" w:hAnsi="黑体" w:eastAsia="黑体" w:cs="黑体"/>
        <w:spacing w:val="38"/>
        <w:sz w:val="26"/>
        <w:szCs w:val="26"/>
      </w:rPr>
      <w:t xml:space="preserve"> </w:t>
    </w:r>
    <w:r>
      <w:rPr>
        <w:rFonts w:ascii="黑体" w:hAnsi="黑体" w:eastAsia="黑体" w:cs="黑体"/>
        <w:spacing w:val="-21"/>
        <w:w w:val="93"/>
        <w:sz w:val="26"/>
        <w:szCs w:val="26"/>
      </w:rPr>
      <w:t>页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1" w:line="20" w:lineRule="exact"/>
    </w:pPr>
    <w:r>
      <w:drawing>
        <wp:inline distT="0" distB="0" distL="0" distR="0">
          <wp:extent cx="6019800" cy="12700"/>
          <wp:effectExtent l="0" t="0" r="0" b="0"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981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2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position w:val="1"/>
        <w:sz w:val="18"/>
        <w:szCs w:val="18"/>
      </w:rPr>
      <w:t xml:space="preserve">山西科利华环境检测有限公司                          </w:t>
    </w:r>
    <w:r>
      <w:rPr>
        <w:rFonts w:ascii="宋体" w:hAnsi="宋体" w:eastAsia="宋体" w:cs="宋体"/>
        <w:spacing w:val="-5"/>
        <w:position w:val="1"/>
        <w:sz w:val="18"/>
        <w:szCs w:val="18"/>
      </w:rPr>
      <w:t xml:space="preserve">                                       </w:t>
    </w:r>
    <w:r>
      <w:rPr>
        <w:rFonts w:ascii="宋体" w:hAnsi="宋体" w:eastAsia="宋体" w:cs="宋体"/>
        <w:spacing w:val="-5"/>
        <w:position w:val="-1"/>
        <w:sz w:val="28"/>
        <w:szCs w:val="28"/>
      </w:rPr>
      <w:t xml:space="preserve">第26 </w:t>
    </w:r>
    <w:r>
      <w:rPr>
        <w:rFonts w:ascii="宋体" w:hAnsi="宋体" w:eastAsia="宋体" w:cs="宋体"/>
        <w:spacing w:val="-21"/>
        <w:w w:val="72"/>
        <w:position w:val="-1"/>
        <w:sz w:val="28"/>
        <w:szCs w:val="28"/>
      </w:rPr>
      <w:t>页</w:t>
    </w:r>
    <w:r>
      <w:rPr>
        <w:rFonts w:ascii="宋体" w:hAnsi="宋体" w:eastAsia="宋体" w:cs="宋体"/>
        <w:spacing w:val="-28"/>
        <w:position w:val="-1"/>
        <w:sz w:val="28"/>
        <w:szCs w:val="28"/>
      </w:rPr>
      <w:t xml:space="preserve"> </w:t>
    </w:r>
    <w:r>
      <w:rPr>
        <w:rFonts w:ascii="宋体" w:hAnsi="宋体" w:eastAsia="宋体" w:cs="宋体"/>
        <w:spacing w:val="-21"/>
        <w:w w:val="72"/>
        <w:position w:val="-1"/>
        <w:sz w:val="28"/>
        <w:szCs w:val="28"/>
      </w:rPr>
      <w:t>共32</w:t>
    </w:r>
    <w:r>
      <w:rPr>
        <w:rFonts w:ascii="宋体" w:hAnsi="宋体" w:eastAsia="宋体" w:cs="宋体"/>
        <w:spacing w:val="-33"/>
        <w:position w:val="-1"/>
        <w:sz w:val="28"/>
        <w:szCs w:val="28"/>
      </w:rPr>
      <w:t xml:space="preserve"> </w:t>
    </w:r>
    <w:r>
      <w:rPr>
        <w:rFonts w:ascii="宋体" w:hAnsi="宋体" w:eastAsia="宋体" w:cs="宋体"/>
        <w:spacing w:val="-21"/>
        <w:w w:val="72"/>
        <w:position w:val="-1"/>
        <w:sz w:val="28"/>
        <w:szCs w:val="28"/>
      </w:rPr>
      <w:t>页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58" w:line="20" w:lineRule="exact"/>
    </w:pPr>
    <w:r>
      <w:drawing>
        <wp:inline distT="0" distB="0" distL="0" distR="0">
          <wp:extent cx="6050915" cy="12700"/>
          <wp:effectExtent l="0" t="0" r="0" b="0"/>
          <wp:docPr id="116" name="IM 1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IM 1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3" w:lineRule="auto"/>
      <w:jc w:val="right"/>
      <w:rPr>
        <w:rFonts w:ascii="黑体" w:hAnsi="黑体" w:eastAsia="黑体" w:cs="黑体"/>
        <w:sz w:val="24"/>
        <w:szCs w:val="24"/>
      </w:rPr>
    </w:pPr>
    <w:r>
      <w:rPr>
        <w:rFonts w:ascii="黑体" w:hAnsi="黑体" w:eastAsia="黑体" w:cs="黑体"/>
        <w:spacing w:val="-16"/>
        <w:sz w:val="19"/>
        <w:szCs w:val="19"/>
      </w:rPr>
      <w:t>山西科利华环境检测有限公司</w:t>
    </w:r>
    <w:r>
      <w:rPr>
        <w:rFonts w:ascii="黑体" w:hAnsi="黑体" w:eastAsia="黑体" w:cs="黑体"/>
        <w:spacing w:val="1"/>
        <w:sz w:val="19"/>
        <w:szCs w:val="19"/>
      </w:rPr>
      <w:t xml:space="preserve">                                    </w:t>
    </w:r>
    <w:r>
      <w:rPr>
        <w:rFonts w:ascii="黑体" w:hAnsi="黑体" w:eastAsia="黑体" w:cs="黑体"/>
        <w:sz w:val="19"/>
        <w:szCs w:val="19"/>
      </w:rPr>
      <w:t xml:space="preserve">                       </w:t>
    </w:r>
    <w:r>
      <w:rPr>
        <w:rFonts w:ascii="黑体" w:hAnsi="黑体" w:eastAsia="黑体" w:cs="黑体"/>
        <w:spacing w:val="-16"/>
        <w:sz w:val="24"/>
        <w:szCs w:val="24"/>
      </w:rPr>
      <w:t>第27页 共32</w:t>
    </w:r>
    <w:r>
      <w:rPr>
        <w:rFonts w:ascii="黑体" w:hAnsi="黑体" w:eastAsia="黑体" w:cs="黑体"/>
        <w:spacing w:val="17"/>
        <w:sz w:val="24"/>
        <w:szCs w:val="24"/>
      </w:rPr>
      <w:t xml:space="preserve"> </w:t>
    </w:r>
    <w:r>
      <w:rPr>
        <w:rFonts w:ascii="黑体" w:hAnsi="黑体" w:eastAsia="黑体" w:cs="黑体"/>
        <w:spacing w:val="-16"/>
        <w:sz w:val="24"/>
        <w:szCs w:val="24"/>
      </w:rPr>
      <w:t>页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8" w:line="20" w:lineRule="exact"/>
    </w:pPr>
    <w:r>
      <w:drawing>
        <wp:inline distT="0" distB="0" distL="0" distR="0">
          <wp:extent cx="6019800" cy="12700"/>
          <wp:effectExtent l="0" t="0" r="0" b="0"/>
          <wp:docPr id="118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 1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981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4" w:lineRule="auto"/>
      <w:jc w:val="right"/>
      <w:rPr>
        <w:rFonts w:ascii="仿宋" w:hAnsi="仿宋" w:eastAsia="仿宋" w:cs="仿宋"/>
        <w:sz w:val="25"/>
        <w:szCs w:val="25"/>
      </w:rPr>
    </w:pPr>
    <w:r>
      <w:rPr>
        <w:rFonts w:ascii="宋体" w:hAnsi="宋体" w:eastAsia="宋体" w:cs="宋体"/>
        <w:spacing w:val="-25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2"/>
        <w:sz w:val="20"/>
        <w:szCs w:val="20"/>
      </w:rPr>
      <w:t xml:space="preserve">                                  </w:t>
    </w:r>
    <w:r>
      <w:rPr>
        <w:rFonts w:ascii="宋体" w:hAnsi="宋体" w:eastAsia="宋体" w:cs="宋体"/>
        <w:spacing w:val="1"/>
        <w:sz w:val="20"/>
        <w:szCs w:val="20"/>
      </w:rPr>
      <w:t xml:space="preserve">                     </w:t>
    </w:r>
    <w:r>
      <w:rPr>
        <w:rFonts w:ascii="仿宋" w:hAnsi="仿宋" w:eastAsia="仿宋" w:cs="仿宋"/>
        <w:spacing w:val="-25"/>
        <w:sz w:val="25"/>
        <w:szCs w:val="25"/>
      </w:rPr>
      <w:t>第28</w:t>
    </w:r>
    <w:r>
      <w:rPr>
        <w:rFonts w:ascii="仿宋" w:hAnsi="仿宋" w:eastAsia="仿宋" w:cs="仿宋"/>
        <w:spacing w:val="-47"/>
        <w:sz w:val="25"/>
        <w:szCs w:val="25"/>
      </w:rPr>
      <w:t xml:space="preserve"> </w:t>
    </w:r>
    <w:r>
      <w:rPr>
        <w:rFonts w:ascii="仿宋" w:hAnsi="仿宋" w:eastAsia="仿宋" w:cs="仿宋"/>
        <w:spacing w:val="-25"/>
        <w:sz w:val="25"/>
        <w:szCs w:val="25"/>
      </w:rPr>
      <w:t>页 共32 页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</w:pPr>
    <w:r>
      <w:drawing>
        <wp:inline distT="0" distB="0" distL="0" distR="0">
          <wp:extent cx="6032500" cy="12700"/>
          <wp:effectExtent l="0" t="0" r="0" b="0"/>
          <wp:docPr id="122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IM 1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2"/>
        <w:sz w:val="18"/>
        <w:szCs w:val="18"/>
      </w:rPr>
      <w:t xml:space="preserve">山西科利华环境检测有限公司                                                    </w:t>
    </w:r>
    <w:r>
      <w:rPr>
        <w:rFonts w:ascii="宋体" w:hAnsi="宋体" w:eastAsia="宋体" w:cs="宋体"/>
        <w:spacing w:val="-3"/>
        <w:sz w:val="18"/>
        <w:szCs w:val="18"/>
      </w:rPr>
      <w:t xml:space="preserve">            </w:t>
    </w:r>
    <w:r>
      <w:rPr>
        <w:rFonts w:ascii="宋体" w:hAnsi="宋体" w:eastAsia="宋体" w:cs="宋体"/>
        <w:spacing w:val="-3"/>
        <w:position w:val="-1"/>
        <w:sz w:val="18"/>
        <w:szCs w:val="18"/>
      </w:rPr>
      <w:t>第</w:t>
    </w:r>
    <w:r>
      <w:rPr>
        <w:rFonts w:ascii="宋体" w:hAnsi="宋体" w:eastAsia="宋体" w:cs="宋体"/>
        <w:spacing w:val="-32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1"/>
        <w:sz w:val="18"/>
        <w:szCs w:val="18"/>
      </w:rPr>
      <w:t>2</w:t>
    </w:r>
    <w:r>
      <w:rPr>
        <w:rFonts w:ascii="宋体" w:hAnsi="宋体" w:eastAsia="宋体" w:cs="宋体"/>
        <w:spacing w:val="-34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1"/>
        <w:sz w:val="18"/>
        <w:szCs w:val="18"/>
      </w:rPr>
      <w:t>9 页</w:t>
    </w:r>
    <w:r>
      <w:rPr>
        <w:rFonts w:ascii="宋体" w:hAnsi="宋体" w:eastAsia="宋体" w:cs="宋体"/>
        <w:spacing w:val="-23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1"/>
        <w:sz w:val="18"/>
        <w:szCs w:val="18"/>
      </w:rPr>
      <w:t>共</w:t>
    </w:r>
    <w:r>
      <w:rPr>
        <w:rFonts w:ascii="宋体" w:hAnsi="宋体" w:eastAsia="宋体" w:cs="宋体"/>
        <w:spacing w:val="-18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1"/>
        <w:sz w:val="18"/>
        <w:szCs w:val="18"/>
      </w:rPr>
      <w:t>3</w:t>
    </w:r>
    <w:r>
      <w:rPr>
        <w:rFonts w:ascii="宋体" w:hAnsi="宋体" w:eastAsia="宋体" w:cs="宋体"/>
        <w:spacing w:val="-20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1"/>
        <w:sz w:val="18"/>
        <w:szCs w:val="18"/>
      </w:rPr>
      <w:t>2</w:t>
    </w:r>
    <w:r>
      <w:rPr>
        <w:rFonts w:ascii="宋体" w:hAnsi="宋体" w:eastAsia="宋体" w:cs="宋体"/>
        <w:spacing w:val="29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1"/>
        <w:sz w:val="18"/>
        <w:szCs w:val="18"/>
      </w:rPr>
      <w:t>页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9" w:lineRule="auto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8890</wp:posOffset>
          </wp:positionV>
          <wp:extent cx="6026150" cy="12700"/>
          <wp:effectExtent l="0" t="0" r="0" b="0"/>
          <wp:wrapNone/>
          <wp:docPr id="128" name="IM 1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" name="IM 1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615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position w:val="3"/>
        <w:sz w:val="19"/>
        <w:szCs w:val="19"/>
      </w:rPr>
      <w:t xml:space="preserve">山西科利华环境检测有限公司                                                              </w:t>
    </w:r>
    <w:r>
      <w:rPr>
        <w:rFonts w:ascii="宋体" w:hAnsi="宋体" w:eastAsia="宋体" w:cs="宋体"/>
        <w:spacing w:val="-5"/>
        <w:position w:val="-5"/>
        <w:sz w:val="19"/>
        <w:szCs w:val="19"/>
      </w:rPr>
      <w:t>第</w:t>
    </w:r>
    <w:r>
      <w:rPr>
        <w:rFonts w:ascii="宋体" w:hAnsi="宋体" w:eastAsia="宋体" w:cs="宋体"/>
        <w:spacing w:val="-31"/>
        <w:position w:val="-5"/>
        <w:sz w:val="19"/>
        <w:szCs w:val="19"/>
      </w:rPr>
      <w:t xml:space="preserve"> </w:t>
    </w:r>
    <w:r>
      <w:rPr>
        <w:rFonts w:ascii="宋体" w:hAnsi="宋体" w:eastAsia="宋体" w:cs="宋体"/>
        <w:spacing w:val="-5"/>
        <w:position w:val="-5"/>
        <w:sz w:val="19"/>
        <w:szCs w:val="19"/>
      </w:rPr>
      <w:t>3</w:t>
    </w:r>
    <w:r>
      <w:rPr>
        <w:rFonts w:ascii="宋体" w:hAnsi="宋体" w:eastAsia="宋体" w:cs="宋体"/>
        <w:spacing w:val="-34"/>
        <w:position w:val="-5"/>
        <w:sz w:val="19"/>
        <w:szCs w:val="19"/>
      </w:rPr>
      <w:t xml:space="preserve"> </w:t>
    </w:r>
    <w:r>
      <w:rPr>
        <w:rFonts w:ascii="宋体" w:hAnsi="宋体" w:eastAsia="宋体" w:cs="宋体"/>
        <w:spacing w:val="-5"/>
        <w:position w:val="-5"/>
        <w:sz w:val="19"/>
        <w:szCs w:val="19"/>
      </w:rPr>
      <w:t>0</w:t>
    </w:r>
    <w:r>
      <w:rPr>
        <w:rFonts w:ascii="宋体" w:hAnsi="宋体" w:eastAsia="宋体" w:cs="宋体"/>
        <w:spacing w:val="-32"/>
        <w:position w:val="-5"/>
        <w:sz w:val="19"/>
        <w:szCs w:val="19"/>
      </w:rPr>
      <w:t xml:space="preserve"> </w:t>
    </w:r>
    <w:r>
      <w:rPr>
        <w:rFonts w:ascii="宋体" w:hAnsi="宋体" w:eastAsia="宋体" w:cs="宋体"/>
        <w:spacing w:val="-5"/>
        <w:position w:val="-5"/>
        <w:sz w:val="19"/>
        <w:szCs w:val="19"/>
      </w:rPr>
      <w:t>页</w:t>
    </w:r>
    <w:r>
      <w:rPr>
        <w:rFonts w:ascii="宋体" w:hAnsi="宋体" w:eastAsia="宋体" w:cs="宋体"/>
        <w:spacing w:val="-36"/>
        <w:position w:val="-5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5"/>
        <w:sz w:val="19"/>
        <w:szCs w:val="19"/>
      </w:rPr>
      <w:t>共</w:t>
    </w:r>
    <w:r>
      <w:rPr>
        <w:rFonts w:ascii="宋体" w:hAnsi="宋体" w:eastAsia="宋体" w:cs="宋体"/>
        <w:spacing w:val="-32"/>
        <w:position w:val="-5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5"/>
        <w:sz w:val="19"/>
        <w:szCs w:val="19"/>
      </w:rPr>
      <w:t>3</w:t>
    </w:r>
    <w:r>
      <w:rPr>
        <w:rFonts w:ascii="宋体" w:hAnsi="宋体" w:eastAsia="宋体" w:cs="宋体"/>
        <w:spacing w:val="-33"/>
        <w:position w:val="-5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5"/>
        <w:sz w:val="19"/>
        <w:szCs w:val="19"/>
      </w:rPr>
      <w:t>2</w:t>
    </w:r>
    <w:r>
      <w:rPr>
        <w:rFonts w:ascii="宋体" w:hAnsi="宋体" w:eastAsia="宋体" w:cs="宋体"/>
        <w:spacing w:val="-31"/>
        <w:position w:val="-5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5"/>
        <w:sz w:val="19"/>
        <w:szCs w:val="19"/>
      </w:rPr>
      <w:t>页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0" w:line="20" w:lineRule="exact"/>
      <w:ind w:firstLine="29"/>
    </w:pPr>
    <w:r>
      <w:drawing>
        <wp:inline distT="0" distB="0" distL="0" distR="0">
          <wp:extent cx="6045200" cy="12700"/>
          <wp:effectExtent l="0" t="0" r="0" b="0"/>
          <wp:docPr id="132" name="IM 1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" name="IM 1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20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8" w:lineRule="auto"/>
      <w:jc w:val="right"/>
      <w:rPr>
        <w:rFonts w:ascii="黑体" w:hAnsi="黑体" w:eastAsia="黑体" w:cs="黑体"/>
        <w:sz w:val="28"/>
        <w:szCs w:val="28"/>
      </w:rPr>
    </w:pPr>
    <w:r>
      <w:rPr>
        <w:rFonts w:ascii="黑体" w:hAnsi="黑体" w:eastAsia="黑体" w:cs="黑体"/>
        <w:position w:val="-2"/>
        <w:sz w:val="17"/>
        <w:szCs w:val="17"/>
      </w:rPr>
      <w:t xml:space="preserve">山西科利华环境检测有限公司        </w:t>
    </w:r>
    <w:r>
      <w:rPr>
        <w:rFonts w:ascii="黑体" w:hAnsi="黑体" w:eastAsia="黑体" w:cs="黑体"/>
        <w:spacing w:val="-1"/>
        <w:position w:val="-2"/>
        <w:sz w:val="17"/>
        <w:szCs w:val="17"/>
      </w:rPr>
      <w:t xml:space="preserve">                                                           </w:t>
    </w:r>
    <w:r>
      <w:rPr>
        <w:rFonts w:ascii="黑体" w:hAnsi="黑体" w:eastAsia="黑体" w:cs="黑体"/>
        <w:spacing w:val="-1"/>
        <w:position w:val="1"/>
        <w:sz w:val="28"/>
        <w:szCs w:val="28"/>
      </w:rPr>
      <w:t xml:space="preserve">第31页共32 </w:t>
    </w:r>
    <w:r>
      <w:rPr>
        <w:rFonts w:ascii="黑体" w:hAnsi="黑体" w:eastAsia="黑体" w:cs="黑体"/>
        <w:spacing w:val="-13"/>
        <w:w w:val="36"/>
        <w:position w:val="1"/>
        <w:sz w:val="28"/>
        <w:szCs w:val="28"/>
      </w:rPr>
      <w:t>页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7" w:line="20" w:lineRule="exact"/>
      <w:ind w:firstLine="30"/>
    </w:pPr>
    <w:r>
      <w:drawing>
        <wp:inline distT="0" distB="0" distL="0" distR="0">
          <wp:extent cx="6031865" cy="12700"/>
          <wp:effectExtent l="0" t="0" r="0" b="0"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459" cy="127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2"/>
        <w:sz w:val="19"/>
        <w:szCs w:val="19"/>
      </w:rPr>
      <w:t>山西科利华环境检测有限公司                                                            第32 页</w:t>
    </w:r>
    <w:r>
      <w:rPr>
        <w:rFonts w:ascii="宋体" w:hAnsi="宋体" w:eastAsia="宋体" w:cs="宋体"/>
        <w:spacing w:val="-8"/>
        <w:sz w:val="19"/>
        <w:szCs w:val="19"/>
      </w:rPr>
      <w:t xml:space="preserve"> </w:t>
    </w:r>
    <w:r>
      <w:rPr>
        <w:rFonts w:ascii="宋体" w:hAnsi="宋体" w:eastAsia="宋体" w:cs="宋体"/>
        <w:spacing w:val="-2"/>
        <w:sz w:val="19"/>
        <w:szCs w:val="19"/>
      </w:rPr>
      <w:t>共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2"/>
        <w:sz w:val="19"/>
        <w:szCs w:val="19"/>
      </w:rPr>
      <w:t>3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2"/>
        <w:sz w:val="19"/>
        <w:szCs w:val="19"/>
      </w:rPr>
      <w:t>2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2"/>
        <w:sz w:val="19"/>
        <w:szCs w:val="19"/>
      </w:rPr>
      <w:t>页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4172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72390</wp:posOffset>
          </wp:positionH>
          <wp:positionV relativeFrom="paragraph">
            <wp:posOffset>125095</wp:posOffset>
          </wp:positionV>
          <wp:extent cx="601726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700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晋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智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造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实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 xml:space="preserve">度 </w:t>
    </w:r>
    <w:r>
      <w:rPr>
        <w:rFonts w:ascii="宋体" w:hAnsi="宋体" w:eastAsia="宋体" w:cs="宋体"/>
        <w:spacing w:val="-12"/>
        <w:sz w:val="19"/>
        <w:szCs w:val="19"/>
      </w:rPr>
      <w:t>自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right="16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5715</wp:posOffset>
          </wp:positionH>
          <wp:positionV relativeFrom="paragraph">
            <wp:posOffset>125095</wp:posOffset>
          </wp:positionV>
          <wp:extent cx="6036310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605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晋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智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造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实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70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66040</wp:posOffset>
          </wp:positionH>
          <wp:positionV relativeFrom="paragraph">
            <wp:posOffset>125095</wp:posOffset>
          </wp:positionV>
          <wp:extent cx="6036310" cy="635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60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8"/>
        <w:sz w:val="19"/>
        <w:szCs w:val="19"/>
      </w:rPr>
      <w:t>山 西 晋 钢 智 造 科 技 实 业 有 限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公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司 第 三 季 度</w:t>
    </w:r>
    <w:r>
      <w:rPr>
        <w:rFonts w:ascii="宋体" w:hAnsi="宋体" w:eastAsia="宋体" w:cs="宋体"/>
        <w:spacing w:val="27"/>
        <w:w w:val="101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自</w:t>
    </w:r>
    <w:r>
      <w:rPr>
        <w:rFonts w:ascii="宋体" w:hAnsi="宋体" w:eastAsia="宋体" w:cs="宋体"/>
        <w:spacing w:val="-1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行</w:t>
    </w:r>
    <w:r>
      <w:rPr>
        <w:rFonts w:ascii="宋体" w:hAnsi="宋体" w:eastAsia="宋体" w:cs="宋体"/>
        <w:spacing w:val="-4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监</w:t>
    </w:r>
    <w:r>
      <w:rPr>
        <w:rFonts w:ascii="宋体" w:hAnsi="宋体" w:eastAsia="宋体" w:cs="宋体"/>
        <w:spacing w:val="-3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sz w:val="19"/>
        <w:szCs w:val="19"/>
      </w:rPr>
      <w:t>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938"/>
      </w:tabs>
      <w:spacing w:before="18" w:line="175" w:lineRule="auto"/>
      <w:ind w:left="6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ab/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1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晋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钢</w:t>
    </w:r>
    <w:r>
      <w:rPr>
        <w:rFonts w:ascii="宋体" w:hAnsi="宋体" w:eastAsia="宋体" w:cs="宋体"/>
        <w:spacing w:val="-2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智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造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2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实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业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74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53340</wp:posOffset>
          </wp:positionH>
          <wp:positionV relativeFrom="paragraph">
            <wp:posOffset>125095</wp:posOffset>
          </wp:positionV>
          <wp:extent cx="6004560" cy="635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0431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 xml:space="preserve">山 西 晋 钢 智 造 科 技 实 业 有 限 公 </w:t>
    </w:r>
    <w:r>
      <w:rPr>
        <w:rFonts w:ascii="宋体" w:hAnsi="宋体" w:eastAsia="宋体" w:cs="宋体"/>
        <w:spacing w:val="-10"/>
        <w:sz w:val="19"/>
        <w:szCs w:val="19"/>
      </w:rPr>
      <w:t>司 第 三 季 度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自 行 监 测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21"/>
      </w:tabs>
      <w:spacing w:before="18" w:line="175" w:lineRule="auto"/>
      <w:ind w:left="18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ab/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2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晋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钢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智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造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实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业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22"/>
      </w:tabs>
      <w:spacing w:before="16" w:line="174" w:lineRule="auto"/>
      <w:ind w:left="13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ab/>
    </w:r>
    <w:r>
      <w:rPr>
        <w:rFonts w:ascii="宋体" w:hAnsi="宋体" w:eastAsia="宋体" w:cs="宋体"/>
        <w:spacing w:val="-11"/>
        <w:sz w:val="18"/>
        <w:szCs w:val="18"/>
      </w:rPr>
      <w:t>山 西 晋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钢</w:t>
    </w:r>
    <w:r>
      <w:rPr>
        <w:rFonts w:ascii="宋体" w:hAnsi="宋体" w:eastAsia="宋体" w:cs="宋体"/>
        <w:spacing w:val="-15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智</w:t>
    </w:r>
    <w:r>
      <w:rPr>
        <w:rFonts w:ascii="宋体" w:hAnsi="宋体" w:eastAsia="宋体" w:cs="宋体"/>
        <w:spacing w:val="-19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造</w:t>
    </w:r>
    <w:r>
      <w:rPr>
        <w:rFonts w:ascii="宋体" w:hAnsi="宋体" w:eastAsia="宋体" w:cs="宋体"/>
        <w:spacing w:val="-19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科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技</w:t>
    </w:r>
    <w:r>
      <w:rPr>
        <w:rFonts w:ascii="宋体" w:hAnsi="宋体" w:eastAsia="宋体" w:cs="宋体"/>
        <w:spacing w:val="-1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实</w:t>
    </w:r>
    <w:r>
      <w:rPr>
        <w:rFonts w:ascii="宋体" w:hAnsi="宋体" w:eastAsia="宋体" w:cs="宋体"/>
        <w:spacing w:val="-20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业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有 限</w:t>
    </w:r>
    <w:r>
      <w:rPr>
        <w:rFonts w:ascii="宋体" w:hAnsi="宋体" w:eastAsia="宋体" w:cs="宋体"/>
        <w:spacing w:val="-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公 司</w:t>
    </w:r>
    <w:r>
      <w:rPr>
        <w:rFonts w:ascii="宋体" w:hAnsi="宋体" w:eastAsia="宋体" w:cs="宋体"/>
        <w:spacing w:val="-19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第</w:t>
    </w:r>
    <w:r>
      <w:rPr>
        <w:rFonts w:ascii="宋体" w:hAnsi="宋体" w:eastAsia="宋体" w:cs="宋体"/>
        <w:spacing w:val="-19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三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季</w:t>
    </w:r>
    <w:r>
      <w:rPr>
        <w:rFonts w:ascii="宋体" w:hAnsi="宋体" w:eastAsia="宋体" w:cs="宋体"/>
        <w:spacing w:val="-19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度 自 行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监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测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951"/>
      </w:tabs>
      <w:spacing w:before="18" w:line="175" w:lineRule="auto"/>
      <w:ind w:left="12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ab/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2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晋</w:t>
    </w:r>
    <w:r>
      <w:rPr>
        <w:rFonts w:ascii="宋体" w:hAnsi="宋体" w:eastAsia="宋体" w:cs="宋体"/>
        <w:spacing w:val="-3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钢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智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造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实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业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21"/>
      </w:tabs>
      <w:spacing w:before="17" w:line="191" w:lineRule="auto"/>
      <w:ind w:left="6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2"/>
        <w:sz w:val="19"/>
        <w:szCs w:val="19"/>
      </w:rPr>
      <w:t>山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西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晋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钢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智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造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技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实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业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有 限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公 司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三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季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481"/>
      </w:tabs>
      <w:spacing w:before="21" w:line="193" w:lineRule="auto"/>
      <w:ind w:left="59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z w:val="23"/>
        <w:szCs w:val="23"/>
      </w:rPr>
      <w:tab/>
    </w:r>
    <w:r>
      <w:rPr>
        <w:rFonts w:ascii="宋体" w:hAnsi="宋体" w:eastAsia="宋体" w:cs="宋体"/>
        <w:spacing w:val="43"/>
        <w:sz w:val="23"/>
        <w:szCs w:val="23"/>
      </w:rPr>
      <w:t>山西晋钢智造科技实业有限公司第三季度自行监测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20"/>
      </w:tabs>
      <w:spacing w:before="17" w:line="191" w:lineRule="auto"/>
      <w:ind w:left="7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晋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智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造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实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 xml:space="preserve">度 </w:t>
    </w:r>
    <w:r>
      <w:rPr>
        <w:rFonts w:ascii="宋体" w:hAnsi="宋体" w:eastAsia="宋体" w:cs="宋体"/>
        <w:spacing w:val="-12"/>
        <w:sz w:val="19"/>
        <w:szCs w:val="19"/>
      </w:rPr>
      <w:t>自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23"/>
      </w:tabs>
      <w:spacing w:before="16" w:line="175" w:lineRule="auto"/>
      <w:ind w:left="9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2"/>
        <w:sz w:val="19"/>
        <w:szCs w:val="19"/>
      </w:rPr>
      <w:t>山</w:t>
    </w:r>
    <w:r>
      <w:rPr>
        <w:rFonts w:ascii="宋体" w:hAnsi="宋体" w:eastAsia="宋体" w:cs="宋体"/>
        <w:spacing w:val="-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西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晋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钢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智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造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科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技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实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业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有 限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公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司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第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三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季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度 自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97"/>
      </w:tabs>
      <w:spacing w:before="17" w:line="191" w:lineRule="auto"/>
      <w:ind w:left="2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晋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智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造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实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31115</wp:posOffset>
          </wp:positionH>
          <wp:positionV relativeFrom="paragraph">
            <wp:posOffset>118110</wp:posOffset>
          </wp:positionV>
          <wp:extent cx="6016625" cy="635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648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晋</w:t>
    </w:r>
    <w:r>
      <w:rPr>
        <w:rFonts w:ascii="宋体" w:hAnsi="宋体" w:eastAsia="宋体" w:cs="宋体"/>
        <w:spacing w:val="2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钢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智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造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实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业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第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三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季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度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85"/>
      </w:tabs>
      <w:spacing w:before="17" w:line="191" w:lineRule="auto"/>
      <w:ind w:left="4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晋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智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造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实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1" w:line="193" w:lineRule="auto"/>
      <w:ind w:right="5"/>
      <w:jc w:val="right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24765</wp:posOffset>
          </wp:positionH>
          <wp:positionV relativeFrom="paragraph">
            <wp:posOffset>151765</wp:posOffset>
          </wp:positionV>
          <wp:extent cx="6006465" cy="6985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06396" cy="73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3"/>
        <w:sz w:val="23"/>
        <w:szCs w:val="23"/>
      </w:rPr>
      <w:t>山西晋钢智造科技实业有限公司第三季度自行监测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37465</wp:posOffset>
          </wp:positionH>
          <wp:positionV relativeFrom="paragraph">
            <wp:posOffset>125095</wp:posOffset>
          </wp:positionV>
          <wp:extent cx="6023610" cy="635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335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9"/>
        <w:szCs w:val="19"/>
      </w:rPr>
      <w:t>山</w:t>
    </w:r>
    <w:r>
      <w:rPr>
        <w:rFonts w:ascii="宋体" w:hAnsi="宋体" w:eastAsia="宋体" w:cs="宋体"/>
        <w:spacing w:val="-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西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晋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钢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智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造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技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实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业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有 限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三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季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度 自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906"/>
      </w:tabs>
      <w:spacing w:before="18" w:line="192" w:lineRule="auto"/>
      <w:ind w:left="6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ab/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晋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钢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智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造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实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业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876"/>
      </w:tabs>
      <w:spacing w:before="18" w:line="192" w:lineRule="auto"/>
      <w:ind w:left="3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ab/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2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晋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钢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智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造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实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业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936"/>
      </w:tabs>
      <w:spacing w:before="18" w:line="192" w:lineRule="auto"/>
      <w:ind w:left="10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ab/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晋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钢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智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造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29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实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业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3"/>
        <w:sz w:val="20"/>
        <w:szCs w:val="20"/>
      </w:rPr>
      <w:t>行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3"/>
        <w:sz w:val="20"/>
        <w:szCs w:val="20"/>
      </w:rPr>
      <w:t>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3"/>
        <w:sz w:val="20"/>
        <w:szCs w:val="20"/>
      </w:rPr>
      <w:t>测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342"/>
      </w:tabs>
      <w:spacing w:before="22" w:line="193" w:lineRule="auto"/>
      <w:ind w:left="19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z w:val="24"/>
        <w:szCs w:val="24"/>
      </w:rPr>
      <w:tab/>
    </w:r>
    <w:r>
      <w:rPr>
        <w:rFonts w:ascii="宋体" w:hAnsi="宋体" w:eastAsia="宋体" w:cs="宋体"/>
        <w:spacing w:val="41"/>
        <w:sz w:val="24"/>
        <w:szCs w:val="24"/>
      </w:rPr>
      <w:t>山西晋钢智造科技实业有限公司第三季度自行监测</w: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37465</wp:posOffset>
          </wp:positionH>
          <wp:positionV relativeFrom="paragraph">
            <wp:posOffset>118110</wp:posOffset>
          </wp:positionV>
          <wp:extent cx="6016625" cy="6350"/>
          <wp:effectExtent l="0" t="0" r="0" b="0"/>
          <wp:wrapNone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648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晋</w:t>
    </w:r>
    <w:r>
      <w:rPr>
        <w:rFonts w:ascii="宋体" w:hAnsi="宋体" w:eastAsia="宋体" w:cs="宋体"/>
        <w:spacing w:val="2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钢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智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造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实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业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第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三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季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度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right="16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18415</wp:posOffset>
          </wp:positionH>
          <wp:positionV relativeFrom="paragraph">
            <wp:posOffset>125095</wp:posOffset>
          </wp:positionV>
          <wp:extent cx="6017260" cy="6350"/>
          <wp:effectExtent l="0" t="0" r="0" b="0"/>
          <wp:wrapNone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700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晋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智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造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实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 司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 xml:space="preserve">度 </w:t>
    </w:r>
    <w:r>
      <w:rPr>
        <w:rFonts w:ascii="宋体" w:hAnsi="宋体" w:eastAsia="宋体" w:cs="宋体"/>
        <w:spacing w:val="-12"/>
        <w:sz w:val="19"/>
        <w:szCs w:val="19"/>
      </w:rPr>
      <w:t>自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461"/>
      </w:tabs>
      <w:spacing w:before="21" w:line="193" w:lineRule="auto"/>
      <w:ind w:left="9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z w:val="23"/>
        <w:szCs w:val="23"/>
      </w:rPr>
      <w:tab/>
    </w:r>
    <w:r>
      <w:rPr>
        <w:rFonts w:ascii="宋体" w:hAnsi="宋体" w:eastAsia="宋体" w:cs="宋体"/>
        <w:spacing w:val="44"/>
        <w:sz w:val="23"/>
        <w:szCs w:val="23"/>
      </w:rPr>
      <w:t>山西晋钢智造科技实业有限公司第三季度自行监测</w: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37465</wp:posOffset>
          </wp:positionH>
          <wp:positionV relativeFrom="paragraph">
            <wp:posOffset>118110</wp:posOffset>
          </wp:positionV>
          <wp:extent cx="6029325" cy="6350"/>
          <wp:effectExtent l="0" t="0" r="0" b="0"/>
          <wp:wrapNone/>
          <wp:docPr id="12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IM 1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918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晋</w:t>
    </w:r>
    <w:r>
      <w:rPr>
        <w:rFonts w:ascii="宋体" w:hAnsi="宋体" w:eastAsia="宋体" w:cs="宋体"/>
        <w:spacing w:val="2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钢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智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造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实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业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第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三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季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度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100965</wp:posOffset>
          </wp:positionH>
          <wp:positionV relativeFrom="paragraph">
            <wp:posOffset>125095</wp:posOffset>
          </wp:positionV>
          <wp:extent cx="6010910" cy="6350"/>
          <wp:effectExtent l="0" t="0" r="0" b="0"/>
          <wp:wrapNone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066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山 西 晋 钢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智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造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科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技</w:t>
    </w:r>
    <w:r>
      <w:rPr>
        <w:rFonts w:ascii="宋体" w:hAnsi="宋体" w:eastAsia="宋体" w:cs="宋体"/>
        <w:spacing w:val="9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实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业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有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限</w:t>
    </w:r>
    <w:r>
      <w:rPr>
        <w:rFonts w:ascii="宋体" w:hAnsi="宋体" w:eastAsia="宋体" w:cs="宋体"/>
        <w:spacing w:val="10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公</w:t>
    </w:r>
    <w:r>
      <w:rPr>
        <w:rFonts w:ascii="宋体" w:hAnsi="宋体" w:eastAsia="宋体" w:cs="宋体"/>
        <w:spacing w:val="1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司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第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三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季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度</w:t>
    </w:r>
    <w:r>
      <w:rPr>
        <w:rFonts w:ascii="宋体" w:hAnsi="宋体" w:eastAsia="宋体" w:cs="宋体"/>
        <w:spacing w:val="3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自</w:t>
    </w:r>
    <w:r>
      <w:rPr>
        <w:rFonts w:ascii="宋体" w:hAnsi="宋体" w:eastAsia="宋体" w:cs="宋体"/>
        <w:spacing w:val="8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行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监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测</w: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3848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131445</wp:posOffset>
          </wp:positionV>
          <wp:extent cx="6010910" cy="6350"/>
          <wp:effectExtent l="0" t="0" r="0" b="0"/>
          <wp:wrapNone/>
          <wp:docPr id="130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IM 1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118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0"/>
        <w:szCs w:val="20"/>
      </w:rPr>
      <w:t>山</w:t>
    </w:r>
    <w:r>
      <w:rPr>
        <w:rFonts w:ascii="宋体" w:hAnsi="宋体" w:eastAsia="宋体" w:cs="宋体"/>
        <w:spacing w:val="-21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西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晋</w:t>
    </w:r>
    <w:r>
      <w:rPr>
        <w:rFonts w:ascii="宋体" w:hAnsi="宋体" w:eastAsia="宋体" w:cs="宋体"/>
        <w:spacing w:val="-3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钢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智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造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科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技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实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业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有 限</w:t>
    </w:r>
    <w:r>
      <w:rPr>
        <w:rFonts w:ascii="宋体" w:hAnsi="宋体" w:eastAsia="宋体" w:cs="宋体"/>
        <w:spacing w:val="-2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公</w:t>
    </w:r>
    <w:r>
      <w:rPr>
        <w:rFonts w:ascii="宋体" w:hAnsi="宋体" w:eastAsia="宋体" w:cs="宋体"/>
        <w:spacing w:val="-25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司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</w:t>
    </w:r>
    <w:r>
      <w:rPr>
        <w:rFonts w:ascii="宋体" w:hAnsi="宋体" w:eastAsia="宋体" w:cs="宋体"/>
        <w:spacing w:val="-33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三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季</w:t>
    </w:r>
    <w:r>
      <w:rPr>
        <w:rFonts w:ascii="宋体" w:hAnsi="宋体" w:eastAsia="宋体" w:cs="宋体"/>
        <w:spacing w:val="-34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行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监</w:t>
    </w:r>
    <w:r>
      <w:rPr>
        <w:rFonts w:ascii="宋体" w:hAnsi="宋体" w:eastAsia="宋体" w:cs="宋体"/>
        <w:spacing w:val="-32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测</w:t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23"/>
      </w:tabs>
      <w:spacing w:before="16" w:line="175" w:lineRule="auto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晋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智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造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实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</w:t>
    </w:r>
    <w:r>
      <w:rPr>
        <w:rFonts w:ascii="宋体" w:hAnsi="宋体" w:eastAsia="宋体" w:cs="宋体"/>
        <w:spacing w:val="-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a5e6ff50-75fb-4fe9-9190-87eee9c83aa5"/>
  </w:docVars>
  <w:rsids>
    <w:rsidRoot w:val="00000000"/>
    <w:rsid w:val="085D23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9.jpeg"/><Relationship Id="rId98" Type="http://schemas.openxmlformats.org/officeDocument/2006/relationships/image" Target="media/image48.jpeg"/><Relationship Id="rId97" Type="http://schemas.openxmlformats.org/officeDocument/2006/relationships/image" Target="media/image47.jpeg"/><Relationship Id="rId96" Type="http://schemas.openxmlformats.org/officeDocument/2006/relationships/image" Target="media/image46.jpeg"/><Relationship Id="rId95" Type="http://schemas.openxmlformats.org/officeDocument/2006/relationships/image" Target="media/image45.jpeg"/><Relationship Id="rId94" Type="http://schemas.openxmlformats.org/officeDocument/2006/relationships/image" Target="media/image44.jpeg"/><Relationship Id="rId93" Type="http://schemas.openxmlformats.org/officeDocument/2006/relationships/image" Target="media/image43.jpeg"/><Relationship Id="rId92" Type="http://schemas.openxmlformats.org/officeDocument/2006/relationships/image" Target="media/image42.jpeg"/><Relationship Id="rId91" Type="http://schemas.openxmlformats.org/officeDocument/2006/relationships/image" Target="media/image41.jpeg"/><Relationship Id="rId90" Type="http://schemas.openxmlformats.org/officeDocument/2006/relationships/image" Target="media/image40.jpeg"/><Relationship Id="rId9" Type="http://schemas.openxmlformats.org/officeDocument/2006/relationships/footer" Target="footer2.xml"/><Relationship Id="rId89" Type="http://schemas.openxmlformats.org/officeDocument/2006/relationships/image" Target="media/image39.jpeg"/><Relationship Id="rId88" Type="http://schemas.openxmlformats.org/officeDocument/2006/relationships/image" Target="media/image38.jpeg"/><Relationship Id="rId87" Type="http://schemas.openxmlformats.org/officeDocument/2006/relationships/image" Target="media/image37.png"/><Relationship Id="rId86" Type="http://schemas.openxmlformats.org/officeDocument/2006/relationships/image" Target="media/image36.png"/><Relationship Id="rId85" Type="http://schemas.openxmlformats.org/officeDocument/2006/relationships/image" Target="media/image35.png"/><Relationship Id="rId84" Type="http://schemas.openxmlformats.org/officeDocument/2006/relationships/image" Target="media/image34.png"/><Relationship Id="rId83" Type="http://schemas.openxmlformats.org/officeDocument/2006/relationships/image" Target="media/image33.jpeg"/><Relationship Id="rId82" Type="http://schemas.openxmlformats.org/officeDocument/2006/relationships/image" Target="media/image32.png"/><Relationship Id="rId81" Type="http://schemas.openxmlformats.org/officeDocument/2006/relationships/image" Target="media/image31.png"/><Relationship Id="rId80" Type="http://schemas.openxmlformats.org/officeDocument/2006/relationships/image" Target="media/image30.jpeg"/><Relationship Id="rId8" Type="http://schemas.openxmlformats.org/officeDocument/2006/relationships/header" Target="header3.xml"/><Relationship Id="rId79" Type="http://schemas.openxmlformats.org/officeDocument/2006/relationships/image" Target="media/image29.png"/><Relationship Id="rId78" Type="http://schemas.openxmlformats.org/officeDocument/2006/relationships/image" Target="media/image28.png"/><Relationship Id="rId77" Type="http://schemas.openxmlformats.org/officeDocument/2006/relationships/image" Target="media/image27.png"/><Relationship Id="rId76" Type="http://schemas.openxmlformats.org/officeDocument/2006/relationships/image" Target="media/image26.png"/><Relationship Id="rId75" Type="http://schemas.openxmlformats.org/officeDocument/2006/relationships/image" Target="media/image25.png"/><Relationship Id="rId74" Type="http://schemas.openxmlformats.org/officeDocument/2006/relationships/theme" Target="theme/theme1.xml"/><Relationship Id="rId73" Type="http://schemas.openxmlformats.org/officeDocument/2006/relationships/footer" Target="footer34.xml"/><Relationship Id="rId72" Type="http://schemas.openxmlformats.org/officeDocument/2006/relationships/header" Target="header35.xml"/><Relationship Id="rId71" Type="http://schemas.openxmlformats.org/officeDocument/2006/relationships/footer" Target="footer33.xml"/><Relationship Id="rId70" Type="http://schemas.openxmlformats.org/officeDocument/2006/relationships/header" Target="header34.xml"/><Relationship Id="rId7" Type="http://schemas.openxmlformats.org/officeDocument/2006/relationships/footer" Target="footer1.xml"/><Relationship Id="rId69" Type="http://schemas.openxmlformats.org/officeDocument/2006/relationships/footer" Target="footer32.xml"/><Relationship Id="rId68" Type="http://schemas.openxmlformats.org/officeDocument/2006/relationships/header" Target="header33.xml"/><Relationship Id="rId67" Type="http://schemas.openxmlformats.org/officeDocument/2006/relationships/footer" Target="footer31.xml"/><Relationship Id="rId66" Type="http://schemas.openxmlformats.org/officeDocument/2006/relationships/header" Target="header32.xml"/><Relationship Id="rId65" Type="http://schemas.openxmlformats.org/officeDocument/2006/relationships/footer" Target="footer30.xml"/><Relationship Id="rId64" Type="http://schemas.openxmlformats.org/officeDocument/2006/relationships/header" Target="header31.xml"/><Relationship Id="rId63" Type="http://schemas.openxmlformats.org/officeDocument/2006/relationships/footer" Target="footer29.xml"/><Relationship Id="rId62" Type="http://schemas.openxmlformats.org/officeDocument/2006/relationships/header" Target="header30.xml"/><Relationship Id="rId61" Type="http://schemas.openxmlformats.org/officeDocument/2006/relationships/footer" Target="footer28.xml"/><Relationship Id="rId60" Type="http://schemas.openxmlformats.org/officeDocument/2006/relationships/header" Target="header29.xml"/><Relationship Id="rId6" Type="http://schemas.openxmlformats.org/officeDocument/2006/relationships/header" Target="header2.xml"/><Relationship Id="rId59" Type="http://schemas.openxmlformats.org/officeDocument/2006/relationships/footer" Target="footer27.xml"/><Relationship Id="rId58" Type="http://schemas.openxmlformats.org/officeDocument/2006/relationships/header" Target="header28.xml"/><Relationship Id="rId57" Type="http://schemas.openxmlformats.org/officeDocument/2006/relationships/footer" Target="footer26.xml"/><Relationship Id="rId56" Type="http://schemas.openxmlformats.org/officeDocument/2006/relationships/header" Target="header27.xml"/><Relationship Id="rId55" Type="http://schemas.openxmlformats.org/officeDocument/2006/relationships/footer" Target="footer25.xml"/><Relationship Id="rId54" Type="http://schemas.openxmlformats.org/officeDocument/2006/relationships/header" Target="header26.xml"/><Relationship Id="rId53" Type="http://schemas.openxmlformats.org/officeDocument/2006/relationships/footer" Target="footer24.xml"/><Relationship Id="rId52" Type="http://schemas.openxmlformats.org/officeDocument/2006/relationships/header" Target="header25.xml"/><Relationship Id="rId51" Type="http://schemas.openxmlformats.org/officeDocument/2006/relationships/footer" Target="footer23.xml"/><Relationship Id="rId50" Type="http://schemas.openxmlformats.org/officeDocument/2006/relationships/header" Target="header24.xml"/><Relationship Id="rId5" Type="http://schemas.openxmlformats.org/officeDocument/2006/relationships/header" Target="header1.xml"/><Relationship Id="rId49" Type="http://schemas.openxmlformats.org/officeDocument/2006/relationships/footer" Target="footer22.xml"/><Relationship Id="rId48" Type="http://schemas.openxmlformats.org/officeDocument/2006/relationships/header" Target="header23.xml"/><Relationship Id="rId47" Type="http://schemas.openxmlformats.org/officeDocument/2006/relationships/footer" Target="footer21.xml"/><Relationship Id="rId46" Type="http://schemas.openxmlformats.org/officeDocument/2006/relationships/header" Target="header22.xml"/><Relationship Id="rId45" Type="http://schemas.openxmlformats.org/officeDocument/2006/relationships/footer" Target="footer20.xml"/><Relationship Id="rId44" Type="http://schemas.openxmlformats.org/officeDocument/2006/relationships/header" Target="header21.xml"/><Relationship Id="rId43" Type="http://schemas.openxmlformats.org/officeDocument/2006/relationships/footer" Target="footer19.xml"/><Relationship Id="rId42" Type="http://schemas.openxmlformats.org/officeDocument/2006/relationships/header" Target="header20.xml"/><Relationship Id="rId41" Type="http://schemas.openxmlformats.org/officeDocument/2006/relationships/footer" Target="footer18.xml"/><Relationship Id="rId40" Type="http://schemas.openxmlformats.org/officeDocument/2006/relationships/header" Target="header19.xml"/><Relationship Id="rId4" Type="http://schemas.openxmlformats.org/officeDocument/2006/relationships/endnotes" Target="endnotes.xml"/><Relationship Id="rId39" Type="http://schemas.openxmlformats.org/officeDocument/2006/relationships/footer" Target="footer17.xml"/><Relationship Id="rId38" Type="http://schemas.openxmlformats.org/officeDocument/2006/relationships/header" Target="header18.xml"/><Relationship Id="rId37" Type="http://schemas.openxmlformats.org/officeDocument/2006/relationships/footer" Target="footer16.xml"/><Relationship Id="rId36" Type="http://schemas.openxmlformats.org/officeDocument/2006/relationships/header" Target="header17.xml"/><Relationship Id="rId35" Type="http://schemas.openxmlformats.org/officeDocument/2006/relationships/footer" Target="footer15.xml"/><Relationship Id="rId34" Type="http://schemas.openxmlformats.org/officeDocument/2006/relationships/header" Target="header16.xml"/><Relationship Id="rId33" Type="http://schemas.openxmlformats.org/officeDocument/2006/relationships/footer" Target="footer14.xml"/><Relationship Id="rId32" Type="http://schemas.openxmlformats.org/officeDocument/2006/relationships/header" Target="header15.xml"/><Relationship Id="rId31" Type="http://schemas.openxmlformats.org/officeDocument/2006/relationships/footer" Target="footer13.xml"/><Relationship Id="rId30" Type="http://schemas.openxmlformats.org/officeDocument/2006/relationships/header" Target="header14.xml"/><Relationship Id="rId3" Type="http://schemas.openxmlformats.org/officeDocument/2006/relationships/footnotes" Target="footnotes.xml"/><Relationship Id="rId29" Type="http://schemas.openxmlformats.org/officeDocument/2006/relationships/footer" Target="footer12.xml"/><Relationship Id="rId28" Type="http://schemas.openxmlformats.org/officeDocument/2006/relationships/header" Target="header13.xml"/><Relationship Id="rId27" Type="http://schemas.openxmlformats.org/officeDocument/2006/relationships/footer" Target="footer11.xml"/><Relationship Id="rId26" Type="http://schemas.openxmlformats.org/officeDocument/2006/relationships/header" Target="header12.xml"/><Relationship Id="rId25" Type="http://schemas.openxmlformats.org/officeDocument/2006/relationships/footer" Target="footer10.xml"/><Relationship Id="rId24" Type="http://schemas.openxmlformats.org/officeDocument/2006/relationships/header" Target="header11.xml"/><Relationship Id="rId23" Type="http://schemas.openxmlformats.org/officeDocument/2006/relationships/footer" Target="footer9.xml"/><Relationship Id="rId22" Type="http://schemas.openxmlformats.org/officeDocument/2006/relationships/header" Target="header10.xml"/><Relationship Id="rId21" Type="http://schemas.openxmlformats.org/officeDocument/2006/relationships/footer" Target="footer8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footer" Target="footer7.xml"/><Relationship Id="rId18" Type="http://schemas.openxmlformats.org/officeDocument/2006/relationships/header" Target="header8.xml"/><Relationship Id="rId17" Type="http://schemas.openxmlformats.org/officeDocument/2006/relationships/footer" Target="footer6.xml"/><Relationship Id="rId16" Type="http://schemas.openxmlformats.org/officeDocument/2006/relationships/header" Target="header7.xml"/><Relationship Id="rId15" Type="http://schemas.openxmlformats.org/officeDocument/2006/relationships/footer" Target="footer5.xml"/><Relationship Id="rId14" Type="http://schemas.openxmlformats.org/officeDocument/2006/relationships/header" Target="header6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7" Type="http://schemas.openxmlformats.org/officeDocument/2006/relationships/fontTable" Target="fontTable.xml"/><Relationship Id="rId116" Type="http://schemas.openxmlformats.org/officeDocument/2006/relationships/customXml" Target="../customXml/item1.xml"/><Relationship Id="rId115" Type="http://schemas.openxmlformats.org/officeDocument/2006/relationships/image" Target="media/image65.png"/><Relationship Id="rId114" Type="http://schemas.openxmlformats.org/officeDocument/2006/relationships/image" Target="media/image64.jpeg"/><Relationship Id="rId113" Type="http://schemas.openxmlformats.org/officeDocument/2006/relationships/image" Target="media/image63.png"/><Relationship Id="rId112" Type="http://schemas.openxmlformats.org/officeDocument/2006/relationships/image" Target="media/image62.jpeg"/><Relationship Id="rId111" Type="http://schemas.openxmlformats.org/officeDocument/2006/relationships/image" Target="media/image61.jpeg"/><Relationship Id="rId110" Type="http://schemas.openxmlformats.org/officeDocument/2006/relationships/image" Target="media/image60.jpeg"/><Relationship Id="rId11" Type="http://schemas.openxmlformats.org/officeDocument/2006/relationships/footer" Target="footer3.xml"/><Relationship Id="rId109" Type="http://schemas.openxmlformats.org/officeDocument/2006/relationships/image" Target="media/image59.jpeg"/><Relationship Id="rId108" Type="http://schemas.openxmlformats.org/officeDocument/2006/relationships/image" Target="media/image58.png"/><Relationship Id="rId107" Type="http://schemas.openxmlformats.org/officeDocument/2006/relationships/image" Target="media/image57.png"/><Relationship Id="rId106" Type="http://schemas.openxmlformats.org/officeDocument/2006/relationships/image" Target="media/image56.jpeg"/><Relationship Id="rId105" Type="http://schemas.openxmlformats.org/officeDocument/2006/relationships/image" Target="media/image55.jpeg"/><Relationship Id="rId104" Type="http://schemas.openxmlformats.org/officeDocument/2006/relationships/image" Target="media/image54.jpeg"/><Relationship Id="rId103" Type="http://schemas.openxmlformats.org/officeDocument/2006/relationships/image" Target="media/image53.jpeg"/><Relationship Id="rId102" Type="http://schemas.openxmlformats.org/officeDocument/2006/relationships/image" Target="media/image52.png"/><Relationship Id="rId101" Type="http://schemas.openxmlformats.org/officeDocument/2006/relationships/image" Target="media/image51.png"/><Relationship Id="rId100" Type="http://schemas.openxmlformats.org/officeDocument/2006/relationships/image" Target="media/image50.jpeg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31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e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_rels/footer3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e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30"/>
    <customShpInfo spid="_x0000_s1031"/>
    <customShpInfo spid="_x0000_s1032"/>
    <customShpInfo spid="_x0000_s1029"/>
    <customShpInfo spid="_x0000_s1034"/>
    <customShpInfo spid="_x0000_s1035"/>
    <customShpInfo spid="_x0000_s1036"/>
    <customShpInfo spid="_x0000_s1037"/>
    <customShpInfo spid="_x0000_s1033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8"/>
    <customShpInfo spid="_x0000_s1049"/>
    <customShpInfo spid="_x0000_s1050"/>
    <customShpInfo spid="_x0000_s1047"/>
    <customShpInfo spid="_x0000_s1051"/>
    <customShpInfo spid="_x0000_s1053"/>
    <customShpInfo spid="_x0000_s1054"/>
    <customShpInfo spid="_x0000_s1055"/>
    <customShpInfo spid="_x0000_s1056"/>
    <customShpInfo spid="_x0000_s1057"/>
    <customShpInfo spid="_x0000_s1052"/>
    <customShpInfo spid="_x0000_s1059"/>
    <customShpInfo spid="_x0000_s1060"/>
    <customShpInfo spid="_x0000_s1061"/>
    <customShpInfo spid="_x0000_s1062"/>
    <customShpInfo spid="_x0000_s1058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63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7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82"/>
    <customShpInfo spid="_x0000_s1091"/>
    <customShpInfo spid="_x0000_s1092"/>
    <customShpInfo spid="_x0000_s1093"/>
    <customShpInfo spid="_x0000_s1094"/>
    <customShpInfo spid="_x0000_s1090"/>
    <customShpInfo spid="_x0000_s1096"/>
    <customShpInfo spid="_x0000_s1097"/>
    <customShpInfo spid="_x0000_s1098"/>
    <customShpInfo spid="_x0000_s1099"/>
    <customShpInfo spid="_x0000_s1100"/>
    <customShpInfo spid="_x0000_s1095"/>
    <customShpInfo spid="_x0000_s1102"/>
    <customShpInfo spid="_x0000_s1103"/>
    <customShpInfo spid="_x0000_s1104"/>
    <customShpInfo spid="_x0000_s1101"/>
    <customShpInfo spid="_x0000_s1106"/>
    <customShpInfo spid="_x0000_s1107"/>
    <customShpInfo spid="_x0000_s1108"/>
    <customShpInfo spid="_x0000_s1105"/>
    <customShpInfo spid="_x0000_s1110"/>
    <customShpInfo spid="_x0000_s1111"/>
    <customShpInfo spid="_x0000_s1112"/>
    <customShpInfo spid="_x0000_s1109"/>
    <customShpInfo spid="_x0000_s1114"/>
    <customShpInfo spid="_x0000_s1115"/>
    <customShpInfo spid="_x0000_s1113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16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40</Pages>
  <Words>10855</Words>
  <Characters>18872</Characters>
  <TotalTime>18</TotalTime>
  <ScaleCrop>false</ScaleCrop>
  <LinksUpToDate>false</LinksUpToDate>
  <CharactersWithSpaces>19697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2024-10-12T09:05:00Z</dcterms:created>
  <dc:creator>Kingsoft-PDF</dc:creator>
  <cp:lastModifiedBy>obito</cp:lastModifiedBy>
  <dcterms:modified xsi:type="dcterms:W3CDTF">2024-10-12T01:26:48Z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2024-10-12T09:05:27Z</vt:filetime>
  </property>
  <property fmtid="{D5CDD505-2E9C-101B-9397-08002B2CF9AE}" pid="4" name="UsrData">
    <vt:lpwstr>6709cb455f6ca9001fc418c6wl</vt:lpwstr>
  </property>
  <property fmtid="{D5CDD505-2E9C-101B-9397-08002B2CF9AE}" pid="5" name="KSOProductBuildVer">
    <vt:lpwstr>2052-11.1.0.14309</vt:lpwstr>
  </property>
  <property fmtid="{D5CDD505-2E9C-101B-9397-08002B2CF9AE}" pid="6" name="ICV">
    <vt:lpwstr>7F78C576FCBC416D88264D66092C27F1_12</vt:lpwstr>
  </property>
</Properties>
</file>